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225" w:rsidRPr="00805F97" w:rsidRDefault="000D36FC" w:rsidP="000D36FC">
      <w:pPr>
        <w:rPr>
          <w:b/>
          <w:sz w:val="22"/>
          <w:szCs w:val="22"/>
          <w:lang w:val="ru-RU"/>
        </w:rPr>
      </w:pPr>
      <w:r w:rsidRPr="000D36FC">
        <w:rPr>
          <w:lang w:val="ru-RU"/>
        </w:rPr>
        <w:t>ПРИЛОЖЕНИЕ №1 Договору</w:t>
      </w:r>
      <w:r w:rsidRPr="000D36FC">
        <w:rPr>
          <w:b/>
          <w:lang w:val="ru-RU"/>
        </w:rPr>
        <w:t xml:space="preserve"> </w:t>
      </w:r>
      <w:r w:rsidR="00604225" w:rsidRPr="00805F97">
        <w:rPr>
          <w:b/>
          <w:lang w:val="ru-RU"/>
        </w:rPr>
        <w:t xml:space="preserve">__________ </w:t>
      </w:r>
      <w:r w:rsidR="00AE5D8D">
        <w:rPr>
          <w:b/>
          <w:highlight w:val="yellow"/>
          <w:lang w:val="ru-RU"/>
        </w:rPr>
        <w:t>от «___</w:t>
      </w:r>
      <w:r w:rsidR="00604225" w:rsidRPr="00805F97">
        <w:rPr>
          <w:b/>
          <w:highlight w:val="yellow"/>
          <w:lang w:val="ru-RU"/>
        </w:rPr>
        <w:t xml:space="preserve"> » </w:t>
      </w:r>
      <w:r w:rsidR="00AE5D8D">
        <w:rPr>
          <w:b/>
          <w:highlight w:val="yellow"/>
          <w:lang w:val="ru-RU"/>
        </w:rPr>
        <w:t xml:space="preserve">_______ </w:t>
      </w:r>
      <w:r w:rsidR="00604225" w:rsidRPr="00805F97">
        <w:rPr>
          <w:b/>
          <w:highlight w:val="yellow"/>
          <w:lang w:val="ru-RU"/>
        </w:rPr>
        <w:t>201</w:t>
      </w:r>
      <w:r w:rsidR="00AE5D8D">
        <w:rPr>
          <w:b/>
          <w:highlight w:val="yellow"/>
          <w:lang w:val="ru-RU"/>
        </w:rPr>
        <w:t>___</w:t>
      </w:r>
      <w:r w:rsidR="00604225" w:rsidRPr="00805F97">
        <w:rPr>
          <w:b/>
          <w:highlight w:val="yellow"/>
          <w:lang w:val="ru-RU"/>
        </w:rPr>
        <w:t>г.</w:t>
      </w:r>
    </w:p>
    <w:tbl>
      <w:tblPr>
        <w:tblW w:w="1105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85"/>
        <w:gridCol w:w="568"/>
        <w:gridCol w:w="1245"/>
        <w:gridCol w:w="598"/>
        <w:gridCol w:w="1275"/>
        <w:gridCol w:w="55"/>
        <w:gridCol w:w="742"/>
        <w:gridCol w:w="2889"/>
      </w:tblGrid>
      <w:tr w:rsidR="00604225" w:rsidRPr="0020051F" w:rsidTr="00AB34BC">
        <w:tc>
          <w:tcPr>
            <w:tcW w:w="5498" w:type="dxa"/>
            <w:gridSpan w:val="3"/>
            <w:shd w:val="clear" w:color="auto" w:fill="auto"/>
          </w:tcPr>
          <w:p w:rsidR="003C591B" w:rsidRDefault="00F903DD" w:rsidP="00F903DD">
            <w:pPr>
              <w:rPr>
                <w:bCs/>
                <w:lang w:val="ru-RU"/>
              </w:rPr>
            </w:pPr>
            <w:bookmarkStart w:id="0" w:name="OLE_LINK31"/>
            <w:bookmarkStart w:id="1" w:name="OLE_LINK32"/>
            <w:bookmarkStart w:id="2" w:name="OLE_LINK33"/>
            <w:bookmarkStart w:id="3" w:name="OLE_LINK34"/>
            <w:r w:rsidRPr="00F903DD">
              <w:rPr>
                <w:bCs/>
                <w:lang w:val="ru-RU"/>
              </w:rPr>
              <w:t>ЛИСТ  БРОНИРОВАНИЯ</w:t>
            </w:r>
          </w:p>
          <w:p w:rsidR="003C591B" w:rsidRDefault="00F903DD" w:rsidP="003C591B">
            <w:pPr>
              <w:ind w:firstLine="34"/>
              <w:rPr>
                <w:bCs/>
                <w:lang w:val="ru-RU"/>
              </w:rPr>
            </w:pPr>
            <w:r w:rsidRPr="00F903DD">
              <w:rPr>
                <w:bCs/>
                <w:lang w:val="ru-RU"/>
              </w:rPr>
              <w:t>ООО "Континент тур"</w:t>
            </w:r>
            <w:r w:rsidR="003C591B">
              <w:rPr>
                <w:bCs/>
                <w:lang w:val="ru-RU"/>
              </w:rPr>
              <w:t xml:space="preserve">      </w:t>
            </w:r>
            <w:r w:rsidRPr="00F903DD">
              <w:rPr>
                <w:bCs/>
                <w:lang w:val="ru-RU"/>
              </w:rPr>
              <w:t xml:space="preserve"> </w:t>
            </w:r>
            <w:r w:rsidR="003C591B" w:rsidRPr="00F903DD">
              <w:rPr>
                <w:bCs/>
                <w:lang w:val="ru-RU"/>
              </w:rPr>
              <w:t>РТО 012898</w:t>
            </w:r>
          </w:p>
          <w:p w:rsidR="00F903DD" w:rsidRPr="00F903DD" w:rsidRDefault="00F903DD" w:rsidP="00F903DD">
            <w:pPr>
              <w:rPr>
                <w:bCs/>
                <w:lang w:val="ru-RU"/>
              </w:rPr>
            </w:pPr>
            <w:bookmarkStart w:id="4" w:name="OLE_LINK6"/>
            <w:bookmarkStart w:id="5" w:name="OLE_LINK7"/>
            <w:bookmarkStart w:id="6" w:name="OLE_LINK8"/>
            <w:r>
              <w:rPr>
                <w:bCs/>
                <w:lang w:val="ru-RU"/>
              </w:rPr>
              <w:t>109012</w:t>
            </w:r>
            <w:bookmarkEnd w:id="4"/>
            <w:bookmarkEnd w:id="5"/>
            <w:bookmarkEnd w:id="6"/>
            <w:r>
              <w:rPr>
                <w:bCs/>
                <w:lang w:val="ru-RU"/>
              </w:rPr>
              <w:t xml:space="preserve"> </w:t>
            </w:r>
            <w:r w:rsidRPr="00F903DD">
              <w:rPr>
                <w:bCs/>
                <w:lang w:val="ru-RU"/>
              </w:rPr>
              <w:t>Москва, ул. Никольская,  д. 17, офис 2.3</w:t>
            </w:r>
          </w:p>
          <w:bookmarkEnd w:id="0"/>
          <w:bookmarkEnd w:id="1"/>
          <w:bookmarkEnd w:id="2"/>
          <w:bookmarkEnd w:id="3"/>
          <w:p w:rsidR="003C591B" w:rsidRPr="009363AA" w:rsidRDefault="003C591B" w:rsidP="003C591B">
            <w:pPr>
              <w:ind w:firstLine="34"/>
              <w:rPr>
                <w:color w:val="000000"/>
                <w:lang w:val="ru-RU"/>
              </w:rPr>
            </w:pPr>
            <w:r w:rsidRPr="003C591B">
              <w:rPr>
                <w:color w:val="00B050"/>
              </w:rPr>
              <w:t>Skype</w:t>
            </w:r>
            <w:r w:rsidRPr="009363AA">
              <w:rPr>
                <w:color w:val="00B050"/>
                <w:lang w:val="ru-RU"/>
              </w:rPr>
              <w:t xml:space="preserve"> общий:</w:t>
            </w:r>
            <w:r w:rsidRPr="009363AA">
              <w:rPr>
                <w:color w:val="000000"/>
                <w:lang w:val="ru-RU"/>
              </w:rPr>
              <w:t xml:space="preserve"> </w:t>
            </w:r>
            <w:r w:rsidRPr="003C591B">
              <w:rPr>
                <w:color w:val="000000"/>
              </w:rPr>
              <w:t>Continent</w:t>
            </w:r>
            <w:r w:rsidRPr="009363AA">
              <w:rPr>
                <w:color w:val="000000"/>
                <w:lang w:val="ru-RU"/>
              </w:rPr>
              <w:t>.</w:t>
            </w:r>
            <w:proofErr w:type="spellStart"/>
            <w:r w:rsidRPr="003C591B">
              <w:rPr>
                <w:color w:val="000000"/>
              </w:rPr>
              <w:t>tur</w:t>
            </w:r>
            <w:proofErr w:type="spellEnd"/>
          </w:p>
          <w:p w:rsidR="003C591B" w:rsidRPr="003C591B" w:rsidRDefault="003C591B" w:rsidP="003C591B">
            <w:pPr>
              <w:ind w:firstLine="34"/>
              <w:rPr>
                <w:b/>
                <w:color w:val="000000"/>
                <w:lang w:val="ru-RU"/>
              </w:rPr>
            </w:pPr>
            <w:r w:rsidRPr="003C591B">
              <w:rPr>
                <w:color w:val="00B050"/>
              </w:rPr>
              <w:t>Skype</w:t>
            </w:r>
            <w:r w:rsidRPr="003C591B">
              <w:rPr>
                <w:color w:val="00B050"/>
                <w:lang w:val="ru-RU"/>
              </w:rPr>
              <w:t xml:space="preserve"> отдела бронирования:</w:t>
            </w:r>
            <w:r w:rsidRPr="003C591B">
              <w:rPr>
                <w:color w:val="000000"/>
                <w:lang w:val="ru-RU"/>
              </w:rPr>
              <w:t xml:space="preserve"> </w:t>
            </w:r>
            <w:proofErr w:type="spellStart"/>
            <w:r w:rsidRPr="003C591B">
              <w:rPr>
                <w:color w:val="000000"/>
              </w:rPr>
              <w:t>Oxana</w:t>
            </w:r>
            <w:proofErr w:type="spellEnd"/>
            <w:r w:rsidRPr="003C591B">
              <w:rPr>
                <w:color w:val="000000"/>
                <w:lang w:val="ru-RU"/>
              </w:rPr>
              <w:t>.</w:t>
            </w:r>
            <w:r w:rsidRPr="003C591B">
              <w:rPr>
                <w:color w:val="000000"/>
              </w:rPr>
              <w:t>Continent</w:t>
            </w:r>
          </w:p>
        </w:tc>
        <w:tc>
          <w:tcPr>
            <w:tcW w:w="5559" w:type="dxa"/>
            <w:gridSpan w:val="5"/>
            <w:shd w:val="clear" w:color="auto" w:fill="auto"/>
          </w:tcPr>
          <w:p w:rsidR="00604225" w:rsidRPr="00F903DD" w:rsidRDefault="00604225" w:rsidP="00F903DD">
            <w:pPr>
              <w:rPr>
                <w:bCs/>
                <w:rtl/>
              </w:rPr>
            </w:pPr>
            <w:bookmarkStart w:id="7" w:name="OLE_LINK28"/>
            <w:bookmarkStart w:id="8" w:name="OLE_LINK29"/>
            <w:bookmarkStart w:id="9" w:name="OLE_LINK30"/>
            <w:r w:rsidRPr="00805F97">
              <w:rPr>
                <w:b/>
                <w:bCs/>
                <w:lang w:val="ru-RU"/>
              </w:rPr>
              <w:t>тел</w:t>
            </w:r>
            <w:r w:rsidRPr="009363AA">
              <w:rPr>
                <w:b/>
                <w:bCs/>
                <w:lang w:val="ru-RU"/>
              </w:rPr>
              <w:t>.</w:t>
            </w:r>
            <w:r w:rsidR="00F903DD" w:rsidRPr="009363AA">
              <w:rPr>
                <w:b/>
                <w:bCs/>
                <w:lang w:val="ru-RU"/>
              </w:rPr>
              <w:t>:</w:t>
            </w:r>
            <w:r w:rsidRPr="009363AA">
              <w:rPr>
                <w:b/>
                <w:bCs/>
                <w:lang w:val="ru-RU"/>
              </w:rPr>
              <w:t xml:space="preserve"> </w:t>
            </w:r>
            <w:r w:rsidRPr="009363AA">
              <w:rPr>
                <w:bCs/>
                <w:lang w:val="ru-RU"/>
              </w:rPr>
              <w:t>(495) 710-41-52</w:t>
            </w:r>
            <w:r w:rsidR="00F903DD" w:rsidRPr="009363AA">
              <w:rPr>
                <w:bCs/>
                <w:lang w:val="ru-RU"/>
              </w:rPr>
              <w:t>/62</w:t>
            </w:r>
          </w:p>
          <w:p w:rsidR="00604225" w:rsidRPr="009363AA" w:rsidRDefault="00604225" w:rsidP="00F903DD">
            <w:pPr>
              <w:rPr>
                <w:b/>
                <w:bCs/>
                <w:lang w:val="ru-RU" w:bidi="fa-IR"/>
              </w:rPr>
            </w:pPr>
            <w:r w:rsidRPr="00805F97">
              <w:rPr>
                <w:b/>
                <w:bCs/>
                <w:lang w:val="ru-RU"/>
              </w:rPr>
              <w:t>те</w:t>
            </w:r>
            <w:r w:rsidR="00F903DD">
              <w:rPr>
                <w:b/>
                <w:bCs/>
                <w:lang w:val="ru-RU"/>
              </w:rPr>
              <w:t>л</w:t>
            </w:r>
            <w:r w:rsidR="00F903DD" w:rsidRPr="009363AA">
              <w:rPr>
                <w:b/>
                <w:bCs/>
                <w:lang w:val="ru-RU"/>
              </w:rPr>
              <w:t>.</w:t>
            </w:r>
            <w:r w:rsidRPr="009363AA">
              <w:rPr>
                <w:b/>
                <w:bCs/>
                <w:lang w:val="ru-RU" w:bidi="fa-IR"/>
              </w:rPr>
              <w:t xml:space="preserve">: </w:t>
            </w:r>
            <w:r w:rsidRPr="009363AA">
              <w:rPr>
                <w:bCs/>
                <w:lang w:val="ru-RU"/>
              </w:rPr>
              <w:t xml:space="preserve">(495) </w:t>
            </w:r>
            <w:r w:rsidRPr="009363AA">
              <w:rPr>
                <w:bCs/>
                <w:lang w:val="ru-RU" w:bidi="fa-IR"/>
              </w:rPr>
              <w:t>627-58-63</w:t>
            </w:r>
            <w:r w:rsidRPr="009363AA">
              <w:rPr>
                <w:b/>
                <w:bCs/>
                <w:lang w:val="ru-RU" w:bidi="fa-IR"/>
              </w:rPr>
              <w:t xml:space="preserve"> </w:t>
            </w:r>
          </w:p>
          <w:p w:rsidR="0020051F" w:rsidRPr="009363AA" w:rsidRDefault="0020051F" w:rsidP="00F903DD">
            <w:pPr>
              <w:rPr>
                <w:b/>
                <w:bCs/>
                <w:lang w:val="ru-RU" w:bidi="fa-IR"/>
              </w:rPr>
            </w:pPr>
            <w:bookmarkStart w:id="10" w:name="OLE_LINK35"/>
            <w:bookmarkStart w:id="11" w:name="OLE_LINK36"/>
            <w:bookmarkStart w:id="12" w:name="OLE_LINK37"/>
            <w:r>
              <w:rPr>
                <w:b/>
                <w:bCs/>
                <w:lang w:val="ru-RU" w:bidi="fa-IR"/>
              </w:rPr>
              <w:t>м</w:t>
            </w:r>
            <w:r w:rsidRPr="009363AA">
              <w:rPr>
                <w:b/>
                <w:bCs/>
                <w:lang w:val="ru-RU" w:bidi="fa-IR"/>
              </w:rPr>
              <w:t>.</w:t>
            </w:r>
            <w:r>
              <w:rPr>
                <w:b/>
                <w:bCs/>
                <w:lang w:val="ru-RU" w:bidi="fa-IR"/>
              </w:rPr>
              <w:t>т</w:t>
            </w:r>
            <w:r w:rsidRPr="009363AA">
              <w:rPr>
                <w:b/>
                <w:bCs/>
                <w:lang w:val="ru-RU" w:bidi="fa-IR"/>
              </w:rPr>
              <w:t>.:</w:t>
            </w:r>
            <w:r w:rsidRPr="009363AA">
              <w:rPr>
                <w:bCs/>
                <w:lang w:val="ru-RU" w:bidi="fa-IR"/>
              </w:rPr>
              <w:t>+79037268520</w:t>
            </w:r>
            <w:r w:rsidRPr="009363AA">
              <w:rPr>
                <w:lang w:val="ru-RU"/>
              </w:rPr>
              <w:t xml:space="preserve"> </w:t>
            </w:r>
            <w:proofErr w:type="spellStart"/>
            <w:r w:rsidRPr="0020051F">
              <w:rPr>
                <w:bCs/>
                <w:lang w:bidi="fa-IR"/>
              </w:rPr>
              <w:t>WhatsApp</w:t>
            </w:r>
            <w:proofErr w:type="spellEnd"/>
            <w:r w:rsidRPr="009363AA">
              <w:rPr>
                <w:bCs/>
                <w:lang w:val="ru-RU" w:bidi="fa-IR"/>
              </w:rPr>
              <w:t>,</w:t>
            </w:r>
            <w:r w:rsidRPr="009363AA">
              <w:rPr>
                <w:lang w:val="ru-RU"/>
              </w:rPr>
              <w:t xml:space="preserve"> </w:t>
            </w:r>
            <w:proofErr w:type="spellStart"/>
            <w:r w:rsidRPr="0020051F">
              <w:rPr>
                <w:bCs/>
                <w:lang w:bidi="fa-IR"/>
              </w:rPr>
              <w:t>Viber</w:t>
            </w:r>
            <w:proofErr w:type="spellEnd"/>
          </w:p>
          <w:bookmarkEnd w:id="10"/>
          <w:bookmarkEnd w:id="11"/>
          <w:bookmarkEnd w:id="12"/>
          <w:p w:rsidR="00604225" w:rsidRDefault="000D36FC" w:rsidP="0020051F">
            <w:pPr>
              <w:rPr>
                <w:bCs/>
                <w:lang w:val="ru-RU" w:bidi="fa-IR"/>
              </w:rPr>
            </w:pPr>
            <w:r>
              <w:rPr>
                <w:b/>
                <w:bCs/>
                <w:noProof/>
                <w:lang w:val="ru-RU" w:eastAsia="ru-RU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2659380</wp:posOffset>
                  </wp:positionH>
                  <wp:positionV relativeFrom="paragraph">
                    <wp:posOffset>-518160</wp:posOffset>
                  </wp:positionV>
                  <wp:extent cx="742950" cy="733425"/>
                  <wp:effectExtent l="19050" t="0" r="0" b="0"/>
                  <wp:wrapThrough wrapText="bothSides">
                    <wp:wrapPolygon edited="0">
                      <wp:start x="-554" y="0"/>
                      <wp:lineTo x="-554" y="21319"/>
                      <wp:lineTo x="21600" y="21319"/>
                      <wp:lineTo x="21600" y="0"/>
                      <wp:lineTo x="-554" y="0"/>
                    </wp:wrapPolygon>
                  </wp:wrapThrough>
                  <wp:docPr id="1" name="Рисунок 2" descr="logo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04225" w:rsidRPr="00EA0682">
              <w:rPr>
                <w:b/>
                <w:bCs/>
                <w:lang w:val="en-GB" w:bidi="fa-IR"/>
              </w:rPr>
              <w:t>E</w:t>
            </w:r>
            <w:r w:rsidR="00604225" w:rsidRPr="0020051F">
              <w:rPr>
                <w:b/>
                <w:bCs/>
                <w:lang w:bidi="fa-IR"/>
              </w:rPr>
              <w:t>-</w:t>
            </w:r>
            <w:r w:rsidR="00604225" w:rsidRPr="00EA0682">
              <w:rPr>
                <w:b/>
                <w:bCs/>
                <w:lang w:val="en-GB" w:bidi="fa-IR"/>
              </w:rPr>
              <w:t>mail</w:t>
            </w:r>
            <w:r w:rsidR="00604225" w:rsidRPr="0020051F">
              <w:rPr>
                <w:b/>
                <w:bCs/>
                <w:lang w:bidi="fa-IR"/>
              </w:rPr>
              <w:t xml:space="preserve">: </w:t>
            </w:r>
            <w:hyperlink r:id="rId8" w:history="1">
              <w:r w:rsidR="003C591B" w:rsidRPr="00707EB0">
                <w:rPr>
                  <w:rStyle w:val="af0"/>
                  <w:bCs/>
                  <w:lang w:bidi="fa-IR"/>
                </w:rPr>
                <w:t>continenttours@rambler.ru</w:t>
              </w:r>
            </w:hyperlink>
            <w:bookmarkEnd w:id="7"/>
            <w:bookmarkEnd w:id="8"/>
            <w:bookmarkEnd w:id="9"/>
          </w:p>
          <w:p w:rsidR="003C591B" w:rsidRPr="003C591B" w:rsidRDefault="003C591B" w:rsidP="0020051F">
            <w:pPr>
              <w:rPr>
                <w:lang w:val="ru-RU"/>
              </w:rPr>
            </w:pPr>
          </w:p>
        </w:tc>
      </w:tr>
      <w:tr w:rsidR="00F903DD" w:rsidRPr="00CC627B" w:rsidTr="00AB34BC">
        <w:tc>
          <w:tcPr>
            <w:tcW w:w="5498" w:type="dxa"/>
            <w:gridSpan w:val="3"/>
            <w:shd w:val="clear" w:color="auto" w:fill="auto"/>
          </w:tcPr>
          <w:p w:rsidR="00F903DD" w:rsidRPr="00F903DD" w:rsidRDefault="00F903DD" w:rsidP="002271F3">
            <w:pPr>
              <w:rPr>
                <w:bCs/>
                <w:highlight w:val="yellow"/>
              </w:rPr>
            </w:pPr>
            <w:bookmarkStart w:id="13" w:name="OLE_LINK38"/>
            <w:bookmarkStart w:id="14" w:name="OLE_LINK39"/>
            <w:proofErr w:type="spellStart"/>
            <w:r w:rsidRPr="00F903DD">
              <w:rPr>
                <w:color w:val="0000FF"/>
                <w:highlight w:val="yellow"/>
              </w:rPr>
              <w:t>Заявка</w:t>
            </w:r>
            <w:proofErr w:type="spellEnd"/>
            <w:r w:rsidRPr="00F903DD">
              <w:rPr>
                <w:color w:val="0000FF"/>
                <w:highlight w:val="yellow"/>
              </w:rPr>
              <w:t xml:space="preserve"> №</w:t>
            </w:r>
            <w:r w:rsidRPr="00F903DD">
              <w:rPr>
                <w:color w:val="0000FF"/>
                <w:highlight w:val="yellow"/>
                <w:lang w:val="ru-RU"/>
              </w:rPr>
              <w:t xml:space="preserve"> </w:t>
            </w:r>
            <w:r w:rsidRPr="00F903DD">
              <w:rPr>
                <w:color w:val="0000FF"/>
                <w:highlight w:val="yellow"/>
              </w:rPr>
              <w:t xml:space="preserve">__ </w:t>
            </w:r>
            <w:proofErr w:type="spellStart"/>
            <w:r w:rsidRPr="00F903DD">
              <w:rPr>
                <w:color w:val="0000FF"/>
                <w:highlight w:val="yellow"/>
              </w:rPr>
              <w:t>от</w:t>
            </w:r>
            <w:proofErr w:type="spellEnd"/>
            <w:r w:rsidRPr="00F903DD">
              <w:rPr>
                <w:color w:val="0000FF"/>
                <w:highlight w:val="yellow"/>
              </w:rPr>
              <w:t xml:space="preserve"> __</w:t>
            </w:r>
            <w:r w:rsidRPr="00F903DD">
              <w:rPr>
                <w:color w:val="0000FF"/>
                <w:highlight w:val="yellow"/>
                <w:lang w:val="ru-RU"/>
              </w:rPr>
              <w:t>.</w:t>
            </w:r>
            <w:r w:rsidRPr="00F903DD">
              <w:rPr>
                <w:color w:val="0000FF"/>
                <w:highlight w:val="yellow"/>
              </w:rPr>
              <w:t>__</w:t>
            </w:r>
            <w:r w:rsidRPr="00F903DD">
              <w:rPr>
                <w:color w:val="0000FF"/>
                <w:highlight w:val="yellow"/>
                <w:lang w:val="ru-RU"/>
              </w:rPr>
              <w:t>.20</w:t>
            </w:r>
            <w:r w:rsidRPr="00F903DD">
              <w:rPr>
                <w:color w:val="0000FF"/>
                <w:highlight w:val="yellow"/>
              </w:rPr>
              <w:t xml:space="preserve">1_ </w:t>
            </w:r>
            <w:r w:rsidRPr="00F903DD">
              <w:rPr>
                <w:b/>
                <w:highlight w:val="yellow"/>
              </w:rPr>
              <w:t xml:space="preserve">(№ </w:t>
            </w:r>
            <w:proofErr w:type="spellStart"/>
            <w:r w:rsidRPr="00F903DD">
              <w:rPr>
                <w:b/>
                <w:highlight w:val="yellow"/>
              </w:rPr>
              <w:t>присваивается</w:t>
            </w:r>
            <w:proofErr w:type="spellEnd"/>
            <w:r w:rsidRPr="00F903DD">
              <w:rPr>
                <w:b/>
                <w:highlight w:val="yellow"/>
              </w:rPr>
              <w:t xml:space="preserve"> ТО)</w:t>
            </w:r>
          </w:p>
        </w:tc>
        <w:tc>
          <w:tcPr>
            <w:tcW w:w="5559" w:type="dxa"/>
            <w:gridSpan w:val="5"/>
            <w:shd w:val="clear" w:color="auto" w:fill="auto"/>
          </w:tcPr>
          <w:p w:rsidR="00F903DD" w:rsidRPr="00D16929" w:rsidRDefault="00F903DD" w:rsidP="00D16929">
            <w:pPr>
              <w:rPr>
                <w:b/>
                <w:noProof/>
              </w:rPr>
            </w:pPr>
            <w:r w:rsidRPr="00D16929">
              <w:rPr>
                <w:b/>
                <w:noProof/>
              </w:rPr>
              <w:t xml:space="preserve">Подтверждение ТО              </w:t>
            </w:r>
            <w:r w:rsidRPr="00D16929">
              <w:rPr>
                <w:noProof/>
              </w:rPr>
              <w:t>Дата______________</w:t>
            </w:r>
          </w:p>
        </w:tc>
      </w:tr>
      <w:tr w:rsidR="003C591B" w:rsidRPr="00CC627B" w:rsidTr="003C591B">
        <w:tc>
          <w:tcPr>
            <w:tcW w:w="11057" w:type="dxa"/>
            <w:gridSpan w:val="8"/>
            <w:shd w:val="clear" w:color="auto" w:fill="FDE9D9" w:themeFill="accent6" w:themeFillTint="33"/>
          </w:tcPr>
          <w:p w:rsidR="003C591B" w:rsidRPr="00D16929" w:rsidRDefault="003C591B" w:rsidP="00D16929">
            <w:pPr>
              <w:rPr>
                <w:b/>
                <w:noProof/>
              </w:rPr>
            </w:pPr>
            <w:r w:rsidRPr="003C591B">
              <w:rPr>
                <w:b/>
                <w:noProof/>
              </w:rPr>
              <w:t>Заполняется Заказчиком           Дата ____________________</w:t>
            </w:r>
          </w:p>
        </w:tc>
      </w:tr>
      <w:bookmarkEnd w:id="13"/>
      <w:bookmarkEnd w:id="14"/>
      <w:tr w:rsidR="00604225" w:rsidRPr="00CC627B" w:rsidTr="00AB34BC">
        <w:tc>
          <w:tcPr>
            <w:tcW w:w="4253" w:type="dxa"/>
            <w:gridSpan w:val="2"/>
            <w:shd w:val="clear" w:color="auto" w:fill="FDE9D9"/>
          </w:tcPr>
          <w:p w:rsidR="00604225" w:rsidRPr="00CC627B" w:rsidRDefault="00604225" w:rsidP="00F903DD">
            <w:pPr>
              <w:rPr>
                <w:b/>
              </w:rPr>
            </w:pPr>
            <w:proofErr w:type="spellStart"/>
            <w:r>
              <w:rPr>
                <w:b/>
              </w:rPr>
              <w:t>От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кого</w:t>
            </w:r>
            <w:proofErr w:type="spellEnd"/>
            <w:r>
              <w:rPr>
                <w:b/>
              </w:rPr>
              <w:t xml:space="preserve">: </w:t>
            </w:r>
          </w:p>
        </w:tc>
        <w:tc>
          <w:tcPr>
            <w:tcW w:w="3173" w:type="dxa"/>
            <w:gridSpan w:val="4"/>
            <w:shd w:val="clear" w:color="auto" w:fill="FDE9D9"/>
          </w:tcPr>
          <w:p w:rsidR="00604225" w:rsidRPr="00CC627B" w:rsidRDefault="00604225" w:rsidP="00F903DD">
            <w:pPr>
              <w:rPr>
                <w:b/>
              </w:rPr>
            </w:pPr>
            <w:proofErr w:type="spellStart"/>
            <w:r>
              <w:rPr>
                <w:b/>
              </w:rPr>
              <w:t>Контактное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лицо</w:t>
            </w:r>
            <w:proofErr w:type="spellEnd"/>
          </w:p>
        </w:tc>
        <w:tc>
          <w:tcPr>
            <w:tcW w:w="3631" w:type="dxa"/>
            <w:gridSpan w:val="2"/>
            <w:shd w:val="clear" w:color="auto" w:fill="FDE9D9"/>
          </w:tcPr>
          <w:p w:rsidR="00604225" w:rsidRPr="00B46E97" w:rsidRDefault="00604225" w:rsidP="00F903DD">
            <w:pPr>
              <w:rPr>
                <w:b/>
              </w:rPr>
            </w:pPr>
            <w:r w:rsidRPr="00B46E97">
              <w:rPr>
                <w:b/>
                <w:highlight w:val="yellow"/>
              </w:rPr>
              <w:t>ХХХХХХ</w:t>
            </w:r>
          </w:p>
        </w:tc>
      </w:tr>
      <w:tr w:rsidR="00604225" w:rsidRPr="00B46E97" w:rsidTr="00AB34BC">
        <w:tc>
          <w:tcPr>
            <w:tcW w:w="4253" w:type="dxa"/>
            <w:gridSpan w:val="2"/>
            <w:shd w:val="clear" w:color="auto" w:fill="FDE9D9"/>
          </w:tcPr>
          <w:p w:rsidR="00604225" w:rsidRDefault="00604225" w:rsidP="00F903DD">
            <w:pPr>
              <w:rPr>
                <w:b/>
              </w:rPr>
            </w:pPr>
            <w:proofErr w:type="spellStart"/>
            <w:r>
              <w:rPr>
                <w:b/>
              </w:rPr>
              <w:t>Средства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связи</w:t>
            </w:r>
            <w:proofErr w:type="spellEnd"/>
          </w:p>
        </w:tc>
        <w:tc>
          <w:tcPr>
            <w:tcW w:w="3173" w:type="dxa"/>
            <w:gridSpan w:val="4"/>
            <w:shd w:val="clear" w:color="auto" w:fill="FDE9D9"/>
          </w:tcPr>
          <w:p w:rsidR="00604225" w:rsidRDefault="00604225" w:rsidP="00F903DD">
            <w:r>
              <w:t xml:space="preserve">Т. 8 </w:t>
            </w:r>
            <w:r w:rsidRPr="00B46E97">
              <w:rPr>
                <w:highlight w:val="yellow"/>
              </w:rPr>
              <w:t>(</w:t>
            </w:r>
            <w:proofErr w:type="spellStart"/>
            <w:r w:rsidRPr="00B46E97">
              <w:rPr>
                <w:highlight w:val="yellow"/>
              </w:rPr>
              <w:t>ххх</w:t>
            </w:r>
            <w:proofErr w:type="spellEnd"/>
            <w:r w:rsidRPr="00B46E97">
              <w:rPr>
                <w:highlight w:val="yellow"/>
              </w:rPr>
              <w:t xml:space="preserve">) </w:t>
            </w:r>
            <w:proofErr w:type="spellStart"/>
            <w:r w:rsidRPr="00B46E97">
              <w:rPr>
                <w:highlight w:val="yellow"/>
              </w:rPr>
              <w:t>ххххххх</w:t>
            </w:r>
            <w:proofErr w:type="spellEnd"/>
          </w:p>
        </w:tc>
        <w:tc>
          <w:tcPr>
            <w:tcW w:w="3631" w:type="dxa"/>
            <w:gridSpan w:val="2"/>
            <w:shd w:val="clear" w:color="auto" w:fill="FDE9D9"/>
          </w:tcPr>
          <w:p w:rsidR="00604225" w:rsidRPr="003323E4" w:rsidRDefault="00604225" w:rsidP="00F903DD">
            <w:r>
              <w:t xml:space="preserve">Е-mail: </w:t>
            </w:r>
            <w:proofErr w:type="spellStart"/>
            <w:r w:rsidRPr="00B46E97">
              <w:rPr>
                <w:highlight w:val="yellow"/>
              </w:rPr>
              <w:t>хххххххххххх</w:t>
            </w:r>
            <w:proofErr w:type="spellEnd"/>
          </w:p>
        </w:tc>
      </w:tr>
      <w:tr w:rsidR="00604225" w:rsidRPr="00CC627B" w:rsidTr="00AB34BC">
        <w:tc>
          <w:tcPr>
            <w:tcW w:w="4253" w:type="dxa"/>
            <w:gridSpan w:val="2"/>
            <w:shd w:val="clear" w:color="auto" w:fill="FDE9D9"/>
          </w:tcPr>
          <w:p w:rsidR="00604225" w:rsidRPr="00CC627B" w:rsidRDefault="00604225" w:rsidP="00F903DD">
            <w:pPr>
              <w:rPr>
                <w:b/>
              </w:rPr>
            </w:pPr>
            <w:proofErr w:type="spellStart"/>
            <w:r w:rsidRPr="00CC627B">
              <w:rPr>
                <w:b/>
              </w:rPr>
              <w:t>Страна</w:t>
            </w:r>
            <w:proofErr w:type="spellEnd"/>
          </w:p>
        </w:tc>
        <w:tc>
          <w:tcPr>
            <w:tcW w:w="6804" w:type="dxa"/>
            <w:gridSpan w:val="6"/>
            <w:shd w:val="clear" w:color="auto" w:fill="FDE9D9"/>
          </w:tcPr>
          <w:p w:rsidR="00604225" w:rsidRPr="00BB3C78" w:rsidRDefault="00604225" w:rsidP="00F903DD">
            <w:proofErr w:type="spellStart"/>
            <w:r>
              <w:t>Латвия</w:t>
            </w:r>
            <w:proofErr w:type="spellEnd"/>
          </w:p>
        </w:tc>
      </w:tr>
      <w:tr w:rsidR="00604225" w:rsidRPr="00CC627B" w:rsidTr="00AB34BC">
        <w:tc>
          <w:tcPr>
            <w:tcW w:w="4253" w:type="dxa"/>
            <w:gridSpan w:val="2"/>
            <w:shd w:val="clear" w:color="auto" w:fill="FDE9D9"/>
          </w:tcPr>
          <w:p w:rsidR="00604225" w:rsidRPr="00805F97" w:rsidRDefault="00604225" w:rsidP="00F903DD">
            <w:pPr>
              <w:rPr>
                <w:b/>
                <w:lang w:val="ru-RU"/>
              </w:rPr>
            </w:pPr>
            <w:proofErr w:type="spellStart"/>
            <w:r w:rsidRPr="00CC627B">
              <w:rPr>
                <w:b/>
              </w:rPr>
              <w:t>Маршрут</w:t>
            </w:r>
            <w:proofErr w:type="spellEnd"/>
          </w:p>
        </w:tc>
        <w:tc>
          <w:tcPr>
            <w:tcW w:w="6804" w:type="dxa"/>
            <w:gridSpan w:val="6"/>
            <w:shd w:val="clear" w:color="auto" w:fill="FDE9D9"/>
          </w:tcPr>
          <w:p w:rsidR="00604225" w:rsidRPr="00BB3C78" w:rsidRDefault="00604225" w:rsidP="00F903DD">
            <w:proofErr w:type="spellStart"/>
            <w:r>
              <w:t>Москва-Рига-Москва</w:t>
            </w:r>
            <w:proofErr w:type="spellEnd"/>
            <w:r>
              <w:t xml:space="preserve">   </w:t>
            </w:r>
          </w:p>
        </w:tc>
      </w:tr>
      <w:tr w:rsidR="00604225" w:rsidRPr="00CC627B" w:rsidTr="00AB34BC">
        <w:tc>
          <w:tcPr>
            <w:tcW w:w="4253" w:type="dxa"/>
            <w:gridSpan w:val="2"/>
            <w:shd w:val="clear" w:color="auto" w:fill="FDE9D9"/>
          </w:tcPr>
          <w:p w:rsidR="00604225" w:rsidRPr="00D16929" w:rsidRDefault="00604225" w:rsidP="00D16929">
            <w:pPr>
              <w:jc w:val="right"/>
              <w:rPr>
                <w:b/>
                <w:color w:val="943634" w:themeColor="accent2" w:themeShade="BF"/>
                <w:lang w:val="ru-RU"/>
              </w:rPr>
            </w:pPr>
            <w:r w:rsidRPr="00D16929">
              <w:rPr>
                <w:b/>
                <w:color w:val="943634" w:themeColor="accent2" w:themeShade="BF"/>
                <w:lang w:val="ru-RU"/>
              </w:rPr>
              <w:t>У</w:t>
            </w:r>
            <w:r w:rsidR="00D16929">
              <w:rPr>
                <w:b/>
                <w:color w:val="943634" w:themeColor="accent2" w:themeShade="BF"/>
                <w:lang w:val="ru-RU"/>
              </w:rPr>
              <w:t>СЛУГА</w:t>
            </w:r>
          </w:p>
        </w:tc>
        <w:tc>
          <w:tcPr>
            <w:tcW w:w="6804" w:type="dxa"/>
            <w:gridSpan w:val="6"/>
            <w:shd w:val="clear" w:color="auto" w:fill="FDE9D9"/>
          </w:tcPr>
          <w:p w:rsidR="00604225" w:rsidRDefault="00604225" w:rsidP="00F903DD">
            <w:pPr>
              <w:rPr>
                <w:lang w:val="ru-RU"/>
              </w:rPr>
            </w:pPr>
          </w:p>
          <w:p w:rsidR="00CF1DC7" w:rsidRPr="00CF1DC7" w:rsidRDefault="00CF1DC7" w:rsidP="00F903DD">
            <w:pPr>
              <w:rPr>
                <w:lang w:val="ru-RU"/>
              </w:rPr>
            </w:pPr>
          </w:p>
        </w:tc>
      </w:tr>
      <w:tr w:rsidR="00604225" w:rsidRPr="00CC627B" w:rsidTr="00AB34BC">
        <w:tc>
          <w:tcPr>
            <w:tcW w:w="4253" w:type="dxa"/>
            <w:gridSpan w:val="2"/>
            <w:vMerge w:val="restart"/>
            <w:shd w:val="clear" w:color="auto" w:fill="FDE9D9"/>
          </w:tcPr>
          <w:p w:rsidR="00604225" w:rsidRPr="00CF1DC7" w:rsidRDefault="00CF1DC7" w:rsidP="00CF1DC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Д</w:t>
            </w:r>
            <w:r w:rsidR="00604225" w:rsidRPr="00CF1DC7">
              <w:rPr>
                <w:b/>
                <w:lang w:val="ru-RU"/>
              </w:rPr>
              <w:t>ат</w:t>
            </w:r>
            <w:r>
              <w:rPr>
                <w:b/>
                <w:lang w:val="ru-RU"/>
              </w:rPr>
              <w:t>а/</w:t>
            </w:r>
            <w:proofErr w:type="spellStart"/>
            <w:r w:rsidR="00604225" w:rsidRPr="00CF1DC7">
              <w:rPr>
                <w:b/>
                <w:lang w:val="ru-RU"/>
              </w:rPr>
              <w:t>ы</w:t>
            </w:r>
            <w:proofErr w:type="spellEnd"/>
            <w:r w:rsidR="00604225" w:rsidRPr="00CF1DC7">
              <w:rPr>
                <w:b/>
                <w:lang w:val="ru-RU"/>
              </w:rPr>
              <w:t xml:space="preserve"> </w:t>
            </w:r>
            <w:r>
              <w:rPr>
                <w:b/>
                <w:lang w:val="ru-RU"/>
              </w:rPr>
              <w:t>получения услуги и место</w:t>
            </w:r>
          </w:p>
        </w:tc>
        <w:tc>
          <w:tcPr>
            <w:tcW w:w="3173" w:type="dxa"/>
            <w:gridSpan w:val="4"/>
            <w:shd w:val="clear" w:color="auto" w:fill="FDE9D9"/>
          </w:tcPr>
          <w:p w:rsidR="00604225" w:rsidRPr="00BB3C78" w:rsidRDefault="00604225" w:rsidP="00F903DD">
            <w:proofErr w:type="spellStart"/>
            <w:r>
              <w:t>Москва-Рига</w:t>
            </w:r>
            <w:proofErr w:type="spellEnd"/>
          </w:p>
        </w:tc>
        <w:tc>
          <w:tcPr>
            <w:tcW w:w="3631" w:type="dxa"/>
            <w:gridSpan w:val="2"/>
            <w:shd w:val="clear" w:color="auto" w:fill="FDE9D9"/>
          </w:tcPr>
          <w:p w:rsidR="00604225" w:rsidRPr="00BB3C78" w:rsidRDefault="00604225" w:rsidP="00F903DD">
            <w:r>
              <w:t>05.08.2010 / 22.45</w:t>
            </w:r>
          </w:p>
        </w:tc>
      </w:tr>
      <w:tr w:rsidR="00604225" w:rsidRPr="00CC627B" w:rsidTr="00AB34BC">
        <w:tc>
          <w:tcPr>
            <w:tcW w:w="4253" w:type="dxa"/>
            <w:gridSpan w:val="2"/>
            <w:vMerge/>
            <w:shd w:val="clear" w:color="auto" w:fill="FDE9D9"/>
          </w:tcPr>
          <w:p w:rsidR="00604225" w:rsidRPr="00CC627B" w:rsidRDefault="00604225" w:rsidP="00F903DD">
            <w:pPr>
              <w:rPr>
                <w:b/>
              </w:rPr>
            </w:pPr>
          </w:p>
        </w:tc>
        <w:tc>
          <w:tcPr>
            <w:tcW w:w="3173" w:type="dxa"/>
            <w:gridSpan w:val="4"/>
            <w:shd w:val="clear" w:color="auto" w:fill="FDE9D9"/>
          </w:tcPr>
          <w:p w:rsidR="00604225" w:rsidRPr="00BB3C78" w:rsidRDefault="00604225" w:rsidP="00F903DD">
            <w:proofErr w:type="spellStart"/>
            <w:r>
              <w:t>Рига-Москва</w:t>
            </w:r>
            <w:proofErr w:type="spellEnd"/>
            <w:r>
              <w:t xml:space="preserve">   </w:t>
            </w:r>
          </w:p>
        </w:tc>
        <w:tc>
          <w:tcPr>
            <w:tcW w:w="3631" w:type="dxa"/>
            <w:gridSpan w:val="2"/>
            <w:shd w:val="clear" w:color="auto" w:fill="FDE9D9"/>
          </w:tcPr>
          <w:p w:rsidR="00604225" w:rsidRPr="00BB3C78" w:rsidRDefault="00604225" w:rsidP="00F903DD">
            <w:r>
              <w:t>08.08.2010 / 11.40</w:t>
            </w:r>
          </w:p>
        </w:tc>
      </w:tr>
      <w:tr w:rsidR="00EB170A" w:rsidRPr="00CC627B" w:rsidTr="00AB34BC">
        <w:tc>
          <w:tcPr>
            <w:tcW w:w="4253" w:type="dxa"/>
            <w:gridSpan w:val="2"/>
            <w:shd w:val="clear" w:color="auto" w:fill="FDE9D9"/>
          </w:tcPr>
          <w:p w:rsidR="00EB170A" w:rsidRPr="00805F97" w:rsidRDefault="00EB170A" w:rsidP="00EB170A">
            <w:pPr>
              <w:rPr>
                <w:b/>
                <w:lang w:val="ru-RU"/>
              </w:rPr>
            </w:pPr>
            <w:bookmarkStart w:id="15" w:name="OLE_LINK44"/>
            <w:bookmarkStart w:id="16" w:name="OLE_LINK45"/>
            <w:bookmarkStart w:id="17" w:name="OLE_LINK46"/>
            <w:bookmarkStart w:id="18" w:name="OLE_LINK47"/>
            <w:bookmarkStart w:id="19" w:name="_Hlk480235408"/>
            <w:bookmarkStart w:id="20" w:name="OLE_LINK40"/>
            <w:bookmarkStart w:id="21" w:name="OLE_LINK41"/>
            <w:r w:rsidRPr="00805F97">
              <w:rPr>
                <w:b/>
                <w:lang w:val="ru-RU"/>
              </w:rPr>
              <w:t xml:space="preserve">Форма получения </w:t>
            </w:r>
            <w:r>
              <w:rPr>
                <w:b/>
                <w:lang w:val="ru-RU"/>
              </w:rPr>
              <w:t>услуги</w:t>
            </w:r>
            <w:r w:rsidRPr="00805F97">
              <w:rPr>
                <w:b/>
                <w:lang w:val="ru-RU"/>
              </w:rPr>
              <w:t xml:space="preserve"> (подчеркнуть)</w:t>
            </w:r>
            <w:bookmarkEnd w:id="15"/>
            <w:bookmarkEnd w:id="16"/>
            <w:bookmarkEnd w:id="17"/>
            <w:bookmarkEnd w:id="18"/>
          </w:p>
        </w:tc>
        <w:tc>
          <w:tcPr>
            <w:tcW w:w="3173" w:type="dxa"/>
            <w:gridSpan w:val="4"/>
            <w:shd w:val="clear" w:color="auto" w:fill="FDE9D9"/>
          </w:tcPr>
          <w:p w:rsidR="00EB170A" w:rsidRPr="00EB170A" w:rsidRDefault="00EB170A" w:rsidP="00EB170A">
            <w:pPr>
              <w:rPr>
                <w:lang w:val="ru-RU"/>
              </w:rPr>
            </w:pPr>
            <w:bookmarkStart w:id="22" w:name="OLE_LINK48"/>
            <w:bookmarkStart w:id="23" w:name="OLE_LINK49"/>
            <w:bookmarkStart w:id="24" w:name="OLE_LINK50"/>
            <w:bookmarkStart w:id="25" w:name="OLE_LINK51"/>
            <w:r w:rsidRPr="00EB170A">
              <w:rPr>
                <w:lang w:val="ru-RU"/>
              </w:rPr>
              <w:t>Лично / через доверенное лицо</w:t>
            </w:r>
            <w:bookmarkEnd w:id="22"/>
            <w:bookmarkEnd w:id="23"/>
            <w:bookmarkEnd w:id="24"/>
            <w:bookmarkEnd w:id="25"/>
          </w:p>
        </w:tc>
        <w:tc>
          <w:tcPr>
            <w:tcW w:w="3631" w:type="dxa"/>
            <w:gridSpan w:val="2"/>
            <w:shd w:val="clear" w:color="auto" w:fill="FDE9D9"/>
          </w:tcPr>
          <w:p w:rsidR="00EB170A" w:rsidRPr="00EB170A" w:rsidRDefault="00EB170A" w:rsidP="00EB170A">
            <w:pPr>
              <w:rPr>
                <w:highlight w:val="yellow"/>
              </w:rPr>
            </w:pPr>
            <w:proofErr w:type="spellStart"/>
            <w:r w:rsidRPr="00EB170A">
              <w:t>Посредством</w:t>
            </w:r>
            <w:proofErr w:type="spellEnd"/>
            <w:r w:rsidRPr="00EB170A">
              <w:t xml:space="preserve"> </w:t>
            </w:r>
            <w:proofErr w:type="spellStart"/>
            <w:r w:rsidRPr="00EB170A">
              <w:t>электронной</w:t>
            </w:r>
            <w:proofErr w:type="spellEnd"/>
            <w:r w:rsidRPr="00EB170A">
              <w:t xml:space="preserve"> </w:t>
            </w:r>
            <w:proofErr w:type="spellStart"/>
            <w:r w:rsidRPr="00EB170A">
              <w:t>почты</w:t>
            </w:r>
            <w:proofErr w:type="spellEnd"/>
          </w:p>
        </w:tc>
      </w:tr>
      <w:bookmarkEnd w:id="19"/>
      <w:tr w:rsidR="00604225" w:rsidRPr="00CC627B" w:rsidTr="00AB34BC">
        <w:tc>
          <w:tcPr>
            <w:tcW w:w="4253" w:type="dxa"/>
            <w:gridSpan w:val="2"/>
            <w:shd w:val="clear" w:color="auto" w:fill="FDE9D9"/>
          </w:tcPr>
          <w:p w:rsidR="00604225" w:rsidRPr="00CC627B" w:rsidRDefault="00604225" w:rsidP="00F903DD">
            <w:pPr>
              <w:rPr>
                <w:b/>
              </w:rPr>
            </w:pPr>
            <w:proofErr w:type="spellStart"/>
            <w:r>
              <w:rPr>
                <w:b/>
              </w:rPr>
              <w:t>Дополнительная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информация</w:t>
            </w:r>
            <w:proofErr w:type="spellEnd"/>
          </w:p>
        </w:tc>
        <w:tc>
          <w:tcPr>
            <w:tcW w:w="6804" w:type="dxa"/>
            <w:gridSpan w:val="6"/>
            <w:shd w:val="clear" w:color="auto" w:fill="FDE9D9"/>
          </w:tcPr>
          <w:p w:rsidR="00604225" w:rsidRDefault="00604225" w:rsidP="00F903DD"/>
        </w:tc>
      </w:tr>
      <w:tr w:rsidR="00604225" w:rsidRPr="00FF5EAA" w:rsidTr="00AB34BC">
        <w:tc>
          <w:tcPr>
            <w:tcW w:w="4253" w:type="dxa"/>
            <w:gridSpan w:val="2"/>
            <w:shd w:val="clear" w:color="auto" w:fill="FDE9D9"/>
          </w:tcPr>
          <w:p w:rsidR="00604225" w:rsidRDefault="00604225" w:rsidP="00F903DD">
            <w:pPr>
              <w:rPr>
                <w:b/>
              </w:rPr>
            </w:pPr>
            <w:proofErr w:type="spellStart"/>
            <w:r>
              <w:rPr>
                <w:b/>
              </w:rPr>
              <w:t>Форма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оплаты</w:t>
            </w:r>
            <w:proofErr w:type="spellEnd"/>
            <w:r>
              <w:rPr>
                <w:b/>
              </w:rPr>
              <w:t xml:space="preserve"> (</w:t>
            </w:r>
            <w:proofErr w:type="spellStart"/>
            <w:r>
              <w:rPr>
                <w:b/>
              </w:rPr>
              <w:t>подчеркнуть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6804" w:type="dxa"/>
            <w:gridSpan w:val="6"/>
            <w:shd w:val="clear" w:color="auto" w:fill="FDE9D9"/>
          </w:tcPr>
          <w:p w:rsidR="00604225" w:rsidRPr="00805F97" w:rsidRDefault="00604225" w:rsidP="00F903DD">
            <w:pPr>
              <w:rPr>
                <w:lang w:val="ru-RU"/>
              </w:rPr>
            </w:pPr>
            <w:r w:rsidRPr="00805F97">
              <w:rPr>
                <w:lang w:val="ru-RU"/>
              </w:rPr>
              <w:t>безналичная,     через кассу банка,      наличная</w:t>
            </w:r>
          </w:p>
        </w:tc>
      </w:tr>
      <w:tr w:rsidR="00CF1DC7" w:rsidRPr="00FF5EAA" w:rsidTr="00AB34BC">
        <w:tc>
          <w:tcPr>
            <w:tcW w:w="4253" w:type="dxa"/>
            <w:gridSpan w:val="2"/>
            <w:shd w:val="clear" w:color="auto" w:fill="FDE9D9"/>
          </w:tcPr>
          <w:p w:rsidR="00CF1DC7" w:rsidRPr="00CF1DC7" w:rsidRDefault="00CF1DC7" w:rsidP="00CF1DC7">
            <w:pPr>
              <w:rPr>
                <w:b/>
                <w:lang w:val="ru-RU"/>
              </w:rPr>
            </w:pPr>
            <w:bookmarkStart w:id="26" w:name="_Hlk480235712"/>
            <w:r w:rsidRPr="00CF1DC7">
              <w:rPr>
                <w:b/>
                <w:lang w:val="ru-RU"/>
              </w:rPr>
              <w:t xml:space="preserve">Расчет стоимости и общая </w:t>
            </w:r>
            <w:r>
              <w:rPr>
                <w:b/>
                <w:lang w:val="ru-RU"/>
              </w:rPr>
              <w:t>с</w:t>
            </w:r>
            <w:r w:rsidRPr="00CF1DC7">
              <w:rPr>
                <w:b/>
                <w:lang w:val="ru-RU"/>
              </w:rPr>
              <w:t>тоимость</w:t>
            </w:r>
          </w:p>
        </w:tc>
        <w:tc>
          <w:tcPr>
            <w:tcW w:w="6804" w:type="dxa"/>
            <w:gridSpan w:val="6"/>
            <w:shd w:val="clear" w:color="auto" w:fill="FDE9D9"/>
          </w:tcPr>
          <w:p w:rsidR="00CF1DC7" w:rsidRPr="00805F97" w:rsidRDefault="00CF1DC7" w:rsidP="00F903DD">
            <w:pPr>
              <w:rPr>
                <w:lang w:val="ru-RU"/>
              </w:rPr>
            </w:pPr>
          </w:p>
        </w:tc>
      </w:tr>
      <w:tr w:rsidR="00CF1DC7" w:rsidRPr="00F903DD" w:rsidTr="00AB34BC">
        <w:tc>
          <w:tcPr>
            <w:tcW w:w="4253" w:type="dxa"/>
            <w:gridSpan w:val="2"/>
            <w:shd w:val="clear" w:color="auto" w:fill="FDE9D9"/>
          </w:tcPr>
          <w:p w:rsidR="00CF1DC7" w:rsidRPr="00CF1DC7" w:rsidRDefault="00CF1DC7" w:rsidP="00CF1DC7">
            <w:pPr>
              <w:rPr>
                <w:b/>
                <w:lang w:val="ru-RU"/>
              </w:rPr>
            </w:pPr>
            <w:r w:rsidRPr="00CF1DC7">
              <w:rPr>
                <w:b/>
                <w:lang w:val="ru-RU"/>
              </w:rPr>
              <w:t>Срок оплаты</w:t>
            </w:r>
          </w:p>
        </w:tc>
        <w:tc>
          <w:tcPr>
            <w:tcW w:w="6804" w:type="dxa"/>
            <w:gridSpan w:val="6"/>
            <w:shd w:val="clear" w:color="auto" w:fill="FDE9D9"/>
          </w:tcPr>
          <w:p w:rsidR="00CF1DC7" w:rsidRPr="00805F97" w:rsidRDefault="00CF1DC7" w:rsidP="00F903DD">
            <w:pPr>
              <w:rPr>
                <w:lang w:val="ru-RU"/>
              </w:rPr>
            </w:pPr>
          </w:p>
        </w:tc>
      </w:tr>
      <w:bookmarkEnd w:id="20"/>
      <w:bookmarkEnd w:id="21"/>
      <w:bookmarkEnd w:id="26"/>
      <w:tr w:rsidR="00CF1DC7" w:rsidRPr="003323E4" w:rsidTr="00AB34BC">
        <w:tc>
          <w:tcPr>
            <w:tcW w:w="11057" w:type="dxa"/>
            <w:gridSpan w:val="8"/>
            <w:shd w:val="clear" w:color="auto" w:fill="FDE9D9"/>
          </w:tcPr>
          <w:p w:rsidR="00CF1DC7" w:rsidRPr="00BB3C78" w:rsidRDefault="00CF1DC7" w:rsidP="00CF1DC7">
            <w:pPr>
              <w:jc w:val="center"/>
            </w:pPr>
            <w:proofErr w:type="spellStart"/>
            <w:r w:rsidRPr="00CC627B">
              <w:rPr>
                <w:b/>
              </w:rPr>
              <w:t>Данные</w:t>
            </w:r>
            <w:proofErr w:type="spellEnd"/>
            <w:r w:rsidRPr="00CC627B">
              <w:rPr>
                <w:b/>
              </w:rPr>
              <w:t xml:space="preserve"> </w:t>
            </w:r>
            <w:r>
              <w:rPr>
                <w:b/>
                <w:lang w:val="ru-RU"/>
              </w:rPr>
              <w:t>клиент</w:t>
            </w:r>
            <w:proofErr w:type="spellStart"/>
            <w:r w:rsidRPr="00CC627B">
              <w:rPr>
                <w:b/>
              </w:rPr>
              <w:t>ов</w:t>
            </w:r>
            <w:proofErr w:type="spellEnd"/>
            <w:r>
              <w:rPr>
                <w:b/>
              </w:rPr>
              <w:t xml:space="preserve"> </w:t>
            </w:r>
          </w:p>
        </w:tc>
      </w:tr>
      <w:tr w:rsidR="00CF1DC7" w:rsidRPr="003323E4" w:rsidTr="00AB34BC">
        <w:trPr>
          <w:trHeight w:val="406"/>
        </w:trPr>
        <w:tc>
          <w:tcPr>
            <w:tcW w:w="4253" w:type="dxa"/>
            <w:gridSpan w:val="2"/>
            <w:shd w:val="clear" w:color="auto" w:fill="FDE9D9"/>
            <w:vAlign w:val="bottom"/>
          </w:tcPr>
          <w:p w:rsidR="00CF1DC7" w:rsidRPr="00805F97" w:rsidRDefault="00CF1DC7" w:rsidP="00F903DD">
            <w:pPr>
              <w:jc w:val="center"/>
              <w:rPr>
                <w:lang w:val="ru-RU"/>
              </w:rPr>
            </w:pPr>
            <w:r w:rsidRPr="00805F97">
              <w:rPr>
                <w:lang w:val="ru-RU"/>
              </w:rPr>
              <w:t xml:space="preserve">Ф.И. по </w:t>
            </w:r>
            <w:proofErr w:type="spellStart"/>
            <w:r w:rsidRPr="00805F97">
              <w:rPr>
                <w:lang w:val="ru-RU"/>
              </w:rPr>
              <w:t>з</w:t>
            </w:r>
            <w:proofErr w:type="spellEnd"/>
            <w:r w:rsidRPr="00805F97">
              <w:rPr>
                <w:lang w:val="ru-RU"/>
              </w:rPr>
              <w:t>/паспорту</w:t>
            </w:r>
          </w:p>
        </w:tc>
        <w:tc>
          <w:tcPr>
            <w:tcW w:w="1843" w:type="dxa"/>
            <w:gridSpan w:val="2"/>
            <w:shd w:val="clear" w:color="auto" w:fill="FDE9D9"/>
            <w:vAlign w:val="bottom"/>
          </w:tcPr>
          <w:p w:rsidR="00CF1DC7" w:rsidRPr="002F6D06" w:rsidRDefault="00CF1DC7" w:rsidP="00F903DD">
            <w:pPr>
              <w:jc w:val="center"/>
            </w:pPr>
            <w:proofErr w:type="spellStart"/>
            <w:r>
              <w:t>Дата</w:t>
            </w:r>
            <w:proofErr w:type="spellEnd"/>
            <w:r>
              <w:t xml:space="preserve"> </w:t>
            </w:r>
            <w:proofErr w:type="spellStart"/>
            <w:r>
              <w:t>рождения</w:t>
            </w:r>
            <w:proofErr w:type="spellEnd"/>
          </w:p>
        </w:tc>
        <w:tc>
          <w:tcPr>
            <w:tcW w:w="2072" w:type="dxa"/>
            <w:gridSpan w:val="3"/>
            <w:shd w:val="clear" w:color="auto" w:fill="FDE9D9"/>
            <w:vAlign w:val="bottom"/>
          </w:tcPr>
          <w:p w:rsidR="00CF1DC7" w:rsidRPr="003323E4" w:rsidRDefault="00CF1DC7" w:rsidP="00F903DD">
            <w:pPr>
              <w:jc w:val="center"/>
            </w:pPr>
            <w:r>
              <w:t xml:space="preserve">№ </w:t>
            </w:r>
            <w:proofErr w:type="spellStart"/>
            <w:r>
              <w:t>паспорта</w:t>
            </w:r>
            <w:proofErr w:type="spellEnd"/>
          </w:p>
        </w:tc>
        <w:tc>
          <w:tcPr>
            <w:tcW w:w="2889" w:type="dxa"/>
            <w:shd w:val="clear" w:color="auto" w:fill="FDE9D9"/>
            <w:vAlign w:val="bottom"/>
          </w:tcPr>
          <w:p w:rsidR="00CF1DC7" w:rsidRPr="003323E4" w:rsidRDefault="00CF1DC7" w:rsidP="00F903DD">
            <w:pPr>
              <w:jc w:val="center"/>
            </w:pPr>
            <w:proofErr w:type="spellStart"/>
            <w:r>
              <w:t>Срок</w:t>
            </w:r>
            <w:proofErr w:type="spellEnd"/>
            <w:r>
              <w:t xml:space="preserve"> </w:t>
            </w:r>
            <w:proofErr w:type="spellStart"/>
            <w:r>
              <w:t>действия</w:t>
            </w:r>
            <w:proofErr w:type="spellEnd"/>
            <w:r>
              <w:t xml:space="preserve"> </w:t>
            </w:r>
            <w:proofErr w:type="spellStart"/>
            <w:r>
              <w:t>паспорта</w:t>
            </w:r>
            <w:proofErr w:type="spellEnd"/>
          </w:p>
        </w:tc>
      </w:tr>
      <w:tr w:rsidR="00CF1DC7" w:rsidRPr="00CC627B" w:rsidTr="00AB34BC">
        <w:trPr>
          <w:trHeight w:val="253"/>
        </w:trPr>
        <w:tc>
          <w:tcPr>
            <w:tcW w:w="4253" w:type="dxa"/>
            <w:gridSpan w:val="2"/>
            <w:shd w:val="clear" w:color="auto" w:fill="FDE9D9"/>
            <w:vAlign w:val="bottom"/>
          </w:tcPr>
          <w:p w:rsidR="00CF1DC7" w:rsidRPr="00CC627B" w:rsidRDefault="00CF1DC7" w:rsidP="00F903DD">
            <w:pPr>
              <w:jc w:val="center"/>
            </w:pPr>
          </w:p>
        </w:tc>
        <w:tc>
          <w:tcPr>
            <w:tcW w:w="1843" w:type="dxa"/>
            <w:gridSpan w:val="2"/>
            <w:shd w:val="clear" w:color="auto" w:fill="FDE9D9"/>
            <w:vAlign w:val="bottom"/>
          </w:tcPr>
          <w:p w:rsidR="00CF1DC7" w:rsidRPr="002F6D06" w:rsidRDefault="00CF1DC7" w:rsidP="00F903DD">
            <w:pPr>
              <w:jc w:val="center"/>
            </w:pPr>
          </w:p>
        </w:tc>
        <w:tc>
          <w:tcPr>
            <w:tcW w:w="2072" w:type="dxa"/>
            <w:gridSpan w:val="3"/>
            <w:shd w:val="clear" w:color="auto" w:fill="FDE9D9"/>
            <w:vAlign w:val="bottom"/>
          </w:tcPr>
          <w:p w:rsidR="00CF1DC7" w:rsidRPr="00CC627B" w:rsidRDefault="00CF1DC7" w:rsidP="00F903DD">
            <w:pPr>
              <w:jc w:val="center"/>
            </w:pPr>
          </w:p>
        </w:tc>
        <w:tc>
          <w:tcPr>
            <w:tcW w:w="2889" w:type="dxa"/>
            <w:shd w:val="clear" w:color="auto" w:fill="FDE9D9"/>
            <w:vAlign w:val="bottom"/>
          </w:tcPr>
          <w:p w:rsidR="00CF1DC7" w:rsidRPr="00CC627B" w:rsidRDefault="00CF1DC7" w:rsidP="00F903DD">
            <w:pPr>
              <w:jc w:val="center"/>
            </w:pPr>
          </w:p>
        </w:tc>
      </w:tr>
      <w:tr w:rsidR="00CF1DC7" w:rsidRPr="00CC627B" w:rsidTr="00AB34BC">
        <w:trPr>
          <w:trHeight w:val="243"/>
        </w:trPr>
        <w:tc>
          <w:tcPr>
            <w:tcW w:w="4253" w:type="dxa"/>
            <w:gridSpan w:val="2"/>
            <w:shd w:val="clear" w:color="auto" w:fill="FDE9D9"/>
            <w:vAlign w:val="bottom"/>
          </w:tcPr>
          <w:p w:rsidR="00CF1DC7" w:rsidRPr="00CC627B" w:rsidRDefault="00CF1DC7" w:rsidP="00F903DD">
            <w:pPr>
              <w:jc w:val="center"/>
            </w:pPr>
          </w:p>
        </w:tc>
        <w:tc>
          <w:tcPr>
            <w:tcW w:w="1843" w:type="dxa"/>
            <w:gridSpan w:val="2"/>
            <w:shd w:val="clear" w:color="auto" w:fill="FDE9D9"/>
            <w:vAlign w:val="bottom"/>
          </w:tcPr>
          <w:p w:rsidR="00CF1DC7" w:rsidRPr="002F6D06" w:rsidRDefault="00CF1DC7" w:rsidP="00F903DD">
            <w:pPr>
              <w:jc w:val="center"/>
            </w:pPr>
          </w:p>
        </w:tc>
        <w:tc>
          <w:tcPr>
            <w:tcW w:w="2072" w:type="dxa"/>
            <w:gridSpan w:val="3"/>
            <w:shd w:val="clear" w:color="auto" w:fill="FDE9D9"/>
            <w:vAlign w:val="bottom"/>
          </w:tcPr>
          <w:p w:rsidR="00CF1DC7" w:rsidRPr="002F6D06" w:rsidRDefault="00CF1DC7" w:rsidP="00F903DD">
            <w:pPr>
              <w:jc w:val="center"/>
            </w:pPr>
          </w:p>
        </w:tc>
        <w:tc>
          <w:tcPr>
            <w:tcW w:w="2889" w:type="dxa"/>
            <w:shd w:val="clear" w:color="auto" w:fill="FDE9D9"/>
            <w:vAlign w:val="bottom"/>
          </w:tcPr>
          <w:p w:rsidR="00CF1DC7" w:rsidRPr="002F6D06" w:rsidRDefault="00CF1DC7" w:rsidP="00F903DD">
            <w:pPr>
              <w:jc w:val="center"/>
            </w:pPr>
          </w:p>
        </w:tc>
      </w:tr>
      <w:tr w:rsidR="00CF1DC7" w:rsidRPr="00CC627B" w:rsidTr="00AB34BC">
        <w:trPr>
          <w:trHeight w:val="247"/>
        </w:trPr>
        <w:tc>
          <w:tcPr>
            <w:tcW w:w="4253" w:type="dxa"/>
            <w:gridSpan w:val="2"/>
            <w:shd w:val="clear" w:color="auto" w:fill="FDE9D9"/>
            <w:vAlign w:val="bottom"/>
          </w:tcPr>
          <w:p w:rsidR="00CF1DC7" w:rsidRPr="00CC627B" w:rsidRDefault="00CF1DC7" w:rsidP="00F903DD">
            <w:pPr>
              <w:jc w:val="center"/>
            </w:pPr>
          </w:p>
        </w:tc>
        <w:tc>
          <w:tcPr>
            <w:tcW w:w="1843" w:type="dxa"/>
            <w:gridSpan w:val="2"/>
            <w:shd w:val="clear" w:color="auto" w:fill="FDE9D9"/>
            <w:vAlign w:val="bottom"/>
          </w:tcPr>
          <w:p w:rsidR="00CF1DC7" w:rsidRPr="00CC627B" w:rsidRDefault="00CF1DC7" w:rsidP="00F903DD">
            <w:pPr>
              <w:jc w:val="center"/>
            </w:pPr>
          </w:p>
        </w:tc>
        <w:tc>
          <w:tcPr>
            <w:tcW w:w="2072" w:type="dxa"/>
            <w:gridSpan w:val="3"/>
            <w:shd w:val="clear" w:color="auto" w:fill="FDE9D9"/>
            <w:vAlign w:val="bottom"/>
          </w:tcPr>
          <w:p w:rsidR="00CF1DC7" w:rsidRPr="002F6D06" w:rsidRDefault="00CF1DC7" w:rsidP="00F903DD">
            <w:pPr>
              <w:jc w:val="center"/>
            </w:pPr>
          </w:p>
        </w:tc>
        <w:tc>
          <w:tcPr>
            <w:tcW w:w="2889" w:type="dxa"/>
            <w:shd w:val="clear" w:color="auto" w:fill="FDE9D9"/>
            <w:vAlign w:val="bottom"/>
          </w:tcPr>
          <w:p w:rsidR="00CF1DC7" w:rsidRPr="002F6D06" w:rsidRDefault="00CF1DC7" w:rsidP="00F903DD">
            <w:pPr>
              <w:jc w:val="center"/>
            </w:pPr>
          </w:p>
        </w:tc>
      </w:tr>
      <w:tr w:rsidR="003C591B" w:rsidRPr="00FF5EAA" w:rsidTr="003C591B">
        <w:trPr>
          <w:trHeight w:val="247"/>
        </w:trPr>
        <w:tc>
          <w:tcPr>
            <w:tcW w:w="11057" w:type="dxa"/>
            <w:gridSpan w:val="8"/>
            <w:shd w:val="clear" w:color="auto" w:fill="FABF8F" w:themeFill="accent6" w:themeFillTint="99"/>
            <w:vAlign w:val="bottom"/>
          </w:tcPr>
          <w:p w:rsidR="003C591B" w:rsidRDefault="003C591B" w:rsidP="003C591B">
            <w:pPr>
              <w:rPr>
                <w:b/>
                <w:lang w:val="ru-RU"/>
              </w:rPr>
            </w:pPr>
          </w:p>
          <w:p w:rsidR="003C591B" w:rsidRPr="003C591B" w:rsidRDefault="003C591B" w:rsidP="003C591B">
            <w:pPr>
              <w:rPr>
                <w:b/>
                <w:lang w:val="ru-RU"/>
              </w:rPr>
            </w:pPr>
            <w:r w:rsidRPr="003C591B">
              <w:rPr>
                <w:b/>
                <w:lang w:val="ru-RU"/>
              </w:rPr>
              <w:t>Подтверждение  ООО «Континент тур»   Дата__________________</w:t>
            </w:r>
          </w:p>
        </w:tc>
      </w:tr>
      <w:tr w:rsidR="003C591B" w:rsidRPr="003C591B" w:rsidTr="003C591B">
        <w:trPr>
          <w:trHeight w:val="247"/>
        </w:trPr>
        <w:tc>
          <w:tcPr>
            <w:tcW w:w="3685" w:type="dxa"/>
            <w:shd w:val="clear" w:color="auto" w:fill="FABF8F" w:themeFill="accent6" w:themeFillTint="99"/>
          </w:tcPr>
          <w:p w:rsidR="003C591B" w:rsidRPr="007E166A" w:rsidRDefault="003C591B" w:rsidP="003C591B">
            <w:pPr>
              <w:rPr>
                <w:b/>
              </w:rPr>
            </w:pPr>
            <w:proofErr w:type="spellStart"/>
            <w:r w:rsidRPr="007E166A">
              <w:rPr>
                <w:b/>
              </w:rPr>
              <w:t>Стоимость</w:t>
            </w:r>
            <w:proofErr w:type="spellEnd"/>
            <w:r w:rsidRPr="007E166A">
              <w:rPr>
                <w:b/>
              </w:rPr>
              <w:t xml:space="preserve"> </w:t>
            </w:r>
            <w:proofErr w:type="spellStart"/>
            <w:r w:rsidRPr="007E166A">
              <w:rPr>
                <w:b/>
              </w:rPr>
              <w:t>услуги</w:t>
            </w:r>
            <w:proofErr w:type="spellEnd"/>
            <w:r w:rsidRPr="007E166A">
              <w:rPr>
                <w:b/>
              </w:rPr>
              <w:t>:</w:t>
            </w:r>
          </w:p>
        </w:tc>
        <w:tc>
          <w:tcPr>
            <w:tcW w:w="3686" w:type="dxa"/>
            <w:gridSpan w:val="4"/>
            <w:shd w:val="clear" w:color="auto" w:fill="FABF8F" w:themeFill="accent6" w:themeFillTint="99"/>
          </w:tcPr>
          <w:p w:rsidR="003C591B" w:rsidRPr="007E166A" w:rsidRDefault="003C591B" w:rsidP="003C591B">
            <w:pPr>
              <w:rPr>
                <w:b/>
              </w:rPr>
            </w:pPr>
            <w:proofErr w:type="spellStart"/>
            <w:r w:rsidRPr="007E166A">
              <w:rPr>
                <w:b/>
              </w:rPr>
              <w:t>Срок</w:t>
            </w:r>
            <w:proofErr w:type="spellEnd"/>
            <w:r w:rsidRPr="007E166A">
              <w:rPr>
                <w:b/>
              </w:rPr>
              <w:t xml:space="preserve"> </w:t>
            </w:r>
            <w:proofErr w:type="spellStart"/>
            <w:r w:rsidRPr="007E166A">
              <w:rPr>
                <w:b/>
              </w:rPr>
              <w:t>оплаты</w:t>
            </w:r>
            <w:proofErr w:type="spellEnd"/>
            <w:r w:rsidRPr="007E166A">
              <w:rPr>
                <w:b/>
              </w:rPr>
              <w:t>:</w:t>
            </w:r>
          </w:p>
        </w:tc>
        <w:tc>
          <w:tcPr>
            <w:tcW w:w="3686" w:type="dxa"/>
            <w:gridSpan w:val="3"/>
            <w:shd w:val="clear" w:color="auto" w:fill="FABF8F" w:themeFill="accent6" w:themeFillTint="99"/>
            <w:vAlign w:val="bottom"/>
          </w:tcPr>
          <w:p w:rsidR="003C591B" w:rsidRDefault="003C591B" w:rsidP="003C591B">
            <w:pPr>
              <w:rPr>
                <w:b/>
                <w:lang w:val="ru-RU"/>
              </w:rPr>
            </w:pPr>
          </w:p>
        </w:tc>
      </w:tr>
      <w:tr w:rsidR="003C591B" w:rsidRPr="003C591B" w:rsidTr="003C591B">
        <w:trPr>
          <w:trHeight w:val="247"/>
        </w:trPr>
        <w:tc>
          <w:tcPr>
            <w:tcW w:w="3685" w:type="dxa"/>
            <w:shd w:val="clear" w:color="auto" w:fill="FABF8F" w:themeFill="accent6" w:themeFillTint="99"/>
          </w:tcPr>
          <w:p w:rsidR="003C591B" w:rsidRPr="007E166A" w:rsidRDefault="003C591B" w:rsidP="003C591B">
            <w:pPr>
              <w:rPr>
                <w:b/>
              </w:rPr>
            </w:pPr>
            <w:proofErr w:type="spellStart"/>
            <w:r w:rsidRPr="003C591B">
              <w:rPr>
                <w:b/>
              </w:rPr>
              <w:t>Комиссионное</w:t>
            </w:r>
            <w:proofErr w:type="spellEnd"/>
            <w:r w:rsidRPr="003C591B">
              <w:rPr>
                <w:b/>
              </w:rPr>
              <w:t xml:space="preserve"> </w:t>
            </w:r>
            <w:proofErr w:type="spellStart"/>
            <w:r w:rsidRPr="003C591B">
              <w:rPr>
                <w:b/>
              </w:rPr>
              <w:t>вознаграждение</w:t>
            </w:r>
            <w:proofErr w:type="spellEnd"/>
          </w:p>
        </w:tc>
        <w:tc>
          <w:tcPr>
            <w:tcW w:w="3686" w:type="dxa"/>
            <w:gridSpan w:val="4"/>
            <w:shd w:val="clear" w:color="auto" w:fill="FABF8F" w:themeFill="accent6" w:themeFillTint="99"/>
          </w:tcPr>
          <w:p w:rsidR="003C591B" w:rsidRPr="007E166A" w:rsidRDefault="003C591B" w:rsidP="003C591B">
            <w:pPr>
              <w:rPr>
                <w:b/>
              </w:rPr>
            </w:pPr>
          </w:p>
        </w:tc>
        <w:tc>
          <w:tcPr>
            <w:tcW w:w="3686" w:type="dxa"/>
            <w:gridSpan w:val="3"/>
            <w:shd w:val="clear" w:color="auto" w:fill="FABF8F" w:themeFill="accent6" w:themeFillTint="99"/>
            <w:vAlign w:val="bottom"/>
          </w:tcPr>
          <w:p w:rsidR="003C591B" w:rsidRDefault="003C591B" w:rsidP="003C591B">
            <w:pPr>
              <w:rPr>
                <w:b/>
                <w:lang w:val="ru-RU"/>
              </w:rPr>
            </w:pPr>
          </w:p>
        </w:tc>
      </w:tr>
      <w:tr w:rsidR="003C591B" w:rsidRPr="003C591B" w:rsidTr="003C591B">
        <w:trPr>
          <w:trHeight w:val="247"/>
        </w:trPr>
        <w:tc>
          <w:tcPr>
            <w:tcW w:w="3685" w:type="dxa"/>
            <w:shd w:val="clear" w:color="auto" w:fill="FABF8F" w:themeFill="accent6" w:themeFillTint="99"/>
          </w:tcPr>
          <w:p w:rsidR="003C591B" w:rsidRPr="003C591B" w:rsidRDefault="003C591B" w:rsidP="003C591B">
            <w:pPr>
              <w:rPr>
                <w:b/>
              </w:rPr>
            </w:pPr>
            <w:proofErr w:type="spellStart"/>
            <w:r w:rsidRPr="003C591B">
              <w:rPr>
                <w:b/>
              </w:rPr>
              <w:t>Итоговая</w:t>
            </w:r>
            <w:proofErr w:type="spellEnd"/>
            <w:r w:rsidRPr="003C591B">
              <w:rPr>
                <w:b/>
              </w:rPr>
              <w:t xml:space="preserve"> </w:t>
            </w:r>
            <w:proofErr w:type="spellStart"/>
            <w:r w:rsidRPr="003C591B">
              <w:rPr>
                <w:b/>
              </w:rPr>
              <w:t>стоимость</w:t>
            </w:r>
            <w:proofErr w:type="spellEnd"/>
            <w:r w:rsidRPr="003C591B">
              <w:rPr>
                <w:b/>
              </w:rPr>
              <w:t xml:space="preserve"> к </w:t>
            </w:r>
            <w:proofErr w:type="spellStart"/>
            <w:r w:rsidRPr="003C591B">
              <w:rPr>
                <w:b/>
              </w:rPr>
              <w:t>оплате</w:t>
            </w:r>
            <w:proofErr w:type="spellEnd"/>
          </w:p>
        </w:tc>
        <w:tc>
          <w:tcPr>
            <w:tcW w:w="7372" w:type="dxa"/>
            <w:gridSpan w:val="7"/>
            <w:shd w:val="clear" w:color="auto" w:fill="FABF8F" w:themeFill="accent6" w:themeFillTint="99"/>
          </w:tcPr>
          <w:p w:rsidR="003C591B" w:rsidRDefault="003C591B" w:rsidP="003C591B">
            <w:pPr>
              <w:rPr>
                <w:b/>
                <w:lang w:val="ru-RU"/>
              </w:rPr>
            </w:pPr>
          </w:p>
        </w:tc>
      </w:tr>
      <w:tr w:rsidR="003C591B" w:rsidRPr="003C591B" w:rsidTr="003C591B">
        <w:trPr>
          <w:trHeight w:val="247"/>
        </w:trPr>
        <w:tc>
          <w:tcPr>
            <w:tcW w:w="3685" w:type="dxa"/>
            <w:shd w:val="clear" w:color="auto" w:fill="FABF8F" w:themeFill="accent6" w:themeFillTint="99"/>
          </w:tcPr>
          <w:p w:rsidR="003C591B" w:rsidRPr="007E166A" w:rsidRDefault="003C591B" w:rsidP="003C591B">
            <w:pPr>
              <w:rPr>
                <w:b/>
              </w:rPr>
            </w:pPr>
            <w:proofErr w:type="spellStart"/>
            <w:r w:rsidRPr="007E166A">
              <w:rPr>
                <w:b/>
              </w:rPr>
              <w:t>Дополнительная</w:t>
            </w:r>
            <w:proofErr w:type="spellEnd"/>
            <w:r w:rsidRPr="007E166A">
              <w:rPr>
                <w:b/>
              </w:rPr>
              <w:t xml:space="preserve"> </w:t>
            </w:r>
            <w:proofErr w:type="spellStart"/>
            <w:r w:rsidRPr="007E166A">
              <w:rPr>
                <w:b/>
              </w:rPr>
              <w:t>информация</w:t>
            </w:r>
            <w:proofErr w:type="spellEnd"/>
          </w:p>
        </w:tc>
        <w:tc>
          <w:tcPr>
            <w:tcW w:w="7372" w:type="dxa"/>
            <w:gridSpan w:val="7"/>
            <w:shd w:val="clear" w:color="auto" w:fill="FABF8F" w:themeFill="accent6" w:themeFillTint="99"/>
          </w:tcPr>
          <w:p w:rsidR="003C591B" w:rsidRDefault="003C591B" w:rsidP="003C591B">
            <w:pPr>
              <w:rPr>
                <w:b/>
                <w:lang w:val="ru-RU"/>
              </w:rPr>
            </w:pPr>
          </w:p>
        </w:tc>
      </w:tr>
      <w:tr w:rsidR="003C591B" w:rsidRPr="003C591B" w:rsidTr="003C591B">
        <w:trPr>
          <w:trHeight w:val="247"/>
        </w:trPr>
        <w:tc>
          <w:tcPr>
            <w:tcW w:w="3685" w:type="dxa"/>
            <w:shd w:val="clear" w:color="auto" w:fill="FABF8F" w:themeFill="accent6" w:themeFillTint="99"/>
          </w:tcPr>
          <w:p w:rsidR="003C591B" w:rsidRPr="007E166A" w:rsidRDefault="003C591B" w:rsidP="003C591B">
            <w:pPr>
              <w:rPr>
                <w:b/>
              </w:rPr>
            </w:pPr>
            <w:r w:rsidRPr="007E166A">
              <w:rPr>
                <w:b/>
              </w:rPr>
              <w:t xml:space="preserve">Б/н </w:t>
            </w:r>
            <w:proofErr w:type="spellStart"/>
            <w:r w:rsidRPr="007E166A">
              <w:rPr>
                <w:b/>
              </w:rPr>
              <w:t>оплата</w:t>
            </w:r>
            <w:proofErr w:type="spellEnd"/>
            <w:r w:rsidRPr="007E166A">
              <w:rPr>
                <w:b/>
              </w:rPr>
              <w:t xml:space="preserve"> </w:t>
            </w:r>
            <w:proofErr w:type="spellStart"/>
            <w:r w:rsidRPr="007E166A">
              <w:rPr>
                <w:b/>
              </w:rPr>
              <w:t>поступила</w:t>
            </w:r>
            <w:proofErr w:type="spellEnd"/>
          </w:p>
        </w:tc>
        <w:tc>
          <w:tcPr>
            <w:tcW w:w="7372" w:type="dxa"/>
            <w:gridSpan w:val="7"/>
            <w:shd w:val="clear" w:color="auto" w:fill="FABF8F" w:themeFill="accent6" w:themeFillTint="99"/>
          </w:tcPr>
          <w:p w:rsidR="003C591B" w:rsidRDefault="003C591B" w:rsidP="003C591B">
            <w:pPr>
              <w:rPr>
                <w:b/>
                <w:lang w:val="ru-RU"/>
              </w:rPr>
            </w:pPr>
          </w:p>
        </w:tc>
      </w:tr>
      <w:tr w:rsidR="00EB170A" w:rsidRPr="00CC627B" w:rsidTr="00AB34BC">
        <w:trPr>
          <w:trHeight w:val="247"/>
        </w:trPr>
        <w:tc>
          <w:tcPr>
            <w:tcW w:w="11057" w:type="dxa"/>
            <w:gridSpan w:val="8"/>
            <w:shd w:val="clear" w:color="auto" w:fill="FFFFFF" w:themeFill="background1"/>
            <w:vAlign w:val="bottom"/>
          </w:tcPr>
          <w:p w:rsidR="00EB170A" w:rsidRPr="00EB170A" w:rsidRDefault="003C591B" w:rsidP="00F903DD">
            <w:pPr>
              <w:jc w:val="center"/>
              <w:rPr>
                <w:b/>
              </w:rPr>
            </w:pPr>
            <w:proofErr w:type="spellStart"/>
            <w:r w:rsidRPr="003C591B">
              <w:rPr>
                <w:b/>
              </w:rPr>
              <w:t>Наличная</w:t>
            </w:r>
            <w:proofErr w:type="spellEnd"/>
            <w:r w:rsidRPr="003C591B">
              <w:rPr>
                <w:b/>
              </w:rPr>
              <w:t xml:space="preserve"> </w:t>
            </w:r>
            <w:proofErr w:type="spellStart"/>
            <w:r w:rsidRPr="003C591B">
              <w:rPr>
                <w:b/>
              </w:rPr>
              <w:t>оплата</w:t>
            </w:r>
            <w:proofErr w:type="spellEnd"/>
            <w:r w:rsidRPr="003C591B">
              <w:rPr>
                <w:b/>
              </w:rPr>
              <w:t>:</w:t>
            </w:r>
          </w:p>
        </w:tc>
      </w:tr>
      <w:tr w:rsidR="00EB170A" w:rsidRPr="00CC627B" w:rsidTr="00AB34BC">
        <w:trPr>
          <w:trHeight w:val="247"/>
        </w:trPr>
        <w:tc>
          <w:tcPr>
            <w:tcW w:w="4253" w:type="dxa"/>
            <w:gridSpan w:val="2"/>
            <w:shd w:val="clear" w:color="auto" w:fill="FFFFFF" w:themeFill="background1"/>
            <w:vAlign w:val="bottom"/>
          </w:tcPr>
          <w:p w:rsidR="00EB170A" w:rsidRPr="006B6368" w:rsidRDefault="00EB170A" w:rsidP="003C591B">
            <w:pPr>
              <w:jc w:val="both"/>
              <w:rPr>
                <w:bCs/>
              </w:rPr>
            </w:pPr>
            <w:bookmarkStart w:id="27" w:name="_Hlk480235920"/>
            <w:proofErr w:type="spellStart"/>
            <w:r w:rsidRPr="006B6368">
              <w:rPr>
                <w:bCs/>
              </w:rPr>
              <w:t>Аванс</w:t>
            </w:r>
            <w:proofErr w:type="spellEnd"/>
            <w:r w:rsidRPr="006B6368">
              <w:rPr>
                <w:bCs/>
              </w:rPr>
              <w:t>:</w:t>
            </w:r>
          </w:p>
        </w:tc>
        <w:tc>
          <w:tcPr>
            <w:tcW w:w="3915" w:type="dxa"/>
            <w:gridSpan w:val="5"/>
            <w:shd w:val="clear" w:color="auto" w:fill="FFFFFF" w:themeFill="background1"/>
            <w:vAlign w:val="bottom"/>
          </w:tcPr>
          <w:p w:rsidR="00EB170A" w:rsidRPr="002F6D06" w:rsidRDefault="00EB170A" w:rsidP="00EB170A">
            <w:pPr>
              <w:jc w:val="center"/>
            </w:pPr>
          </w:p>
        </w:tc>
        <w:tc>
          <w:tcPr>
            <w:tcW w:w="2889" w:type="dxa"/>
            <w:shd w:val="clear" w:color="auto" w:fill="FFFFFF" w:themeFill="background1"/>
          </w:tcPr>
          <w:p w:rsidR="00EB170A" w:rsidRPr="006B6368" w:rsidRDefault="00EB170A" w:rsidP="00EB170A">
            <w:pPr>
              <w:rPr>
                <w:b/>
                <w:bCs/>
              </w:rPr>
            </w:pPr>
            <w:proofErr w:type="spellStart"/>
            <w:r w:rsidRPr="006B6368">
              <w:rPr>
                <w:b/>
                <w:bCs/>
              </w:rPr>
              <w:t>Дата</w:t>
            </w:r>
            <w:proofErr w:type="spellEnd"/>
            <w:r w:rsidRPr="006B6368">
              <w:rPr>
                <w:b/>
                <w:bCs/>
              </w:rPr>
              <w:t xml:space="preserve">: </w:t>
            </w:r>
          </w:p>
        </w:tc>
      </w:tr>
      <w:tr w:rsidR="00EB170A" w:rsidRPr="00CC627B" w:rsidTr="00AB34BC">
        <w:trPr>
          <w:trHeight w:val="247"/>
        </w:trPr>
        <w:tc>
          <w:tcPr>
            <w:tcW w:w="4253" w:type="dxa"/>
            <w:gridSpan w:val="2"/>
            <w:shd w:val="clear" w:color="auto" w:fill="FFFFFF" w:themeFill="background1"/>
            <w:vAlign w:val="bottom"/>
          </w:tcPr>
          <w:p w:rsidR="00EB170A" w:rsidRPr="006B6368" w:rsidRDefault="00EB170A" w:rsidP="003C591B">
            <w:pPr>
              <w:jc w:val="both"/>
              <w:rPr>
                <w:bCs/>
              </w:rPr>
            </w:pPr>
            <w:proofErr w:type="spellStart"/>
            <w:r w:rsidRPr="006B6368">
              <w:rPr>
                <w:bCs/>
              </w:rPr>
              <w:t>Аванс</w:t>
            </w:r>
            <w:proofErr w:type="spellEnd"/>
            <w:r w:rsidRPr="006B6368">
              <w:rPr>
                <w:bCs/>
              </w:rPr>
              <w:t>:</w:t>
            </w:r>
          </w:p>
        </w:tc>
        <w:tc>
          <w:tcPr>
            <w:tcW w:w="3915" w:type="dxa"/>
            <w:gridSpan w:val="5"/>
            <w:shd w:val="clear" w:color="auto" w:fill="FFFFFF" w:themeFill="background1"/>
            <w:vAlign w:val="bottom"/>
          </w:tcPr>
          <w:p w:rsidR="00EB170A" w:rsidRPr="002F6D06" w:rsidRDefault="00EB170A" w:rsidP="00EB170A">
            <w:pPr>
              <w:jc w:val="center"/>
            </w:pPr>
          </w:p>
        </w:tc>
        <w:tc>
          <w:tcPr>
            <w:tcW w:w="2889" w:type="dxa"/>
            <w:shd w:val="clear" w:color="auto" w:fill="FFFFFF" w:themeFill="background1"/>
          </w:tcPr>
          <w:p w:rsidR="00EB170A" w:rsidRPr="006B6368" w:rsidRDefault="00EB170A" w:rsidP="00EB170A">
            <w:pPr>
              <w:rPr>
                <w:b/>
              </w:rPr>
            </w:pPr>
            <w:proofErr w:type="spellStart"/>
            <w:r w:rsidRPr="006B6368">
              <w:rPr>
                <w:b/>
                <w:bCs/>
              </w:rPr>
              <w:t>Дата</w:t>
            </w:r>
            <w:proofErr w:type="spellEnd"/>
            <w:r w:rsidRPr="006B6368">
              <w:rPr>
                <w:b/>
                <w:bCs/>
              </w:rPr>
              <w:t>:</w:t>
            </w:r>
            <w:r>
              <w:rPr>
                <w:b/>
                <w:bCs/>
              </w:rPr>
              <w:t xml:space="preserve"> </w:t>
            </w:r>
          </w:p>
        </w:tc>
      </w:tr>
      <w:tr w:rsidR="00EB170A" w:rsidRPr="00CC627B" w:rsidTr="00AB34BC">
        <w:trPr>
          <w:trHeight w:val="247"/>
        </w:trPr>
        <w:tc>
          <w:tcPr>
            <w:tcW w:w="4253" w:type="dxa"/>
            <w:gridSpan w:val="2"/>
            <w:shd w:val="clear" w:color="auto" w:fill="FFFFFF" w:themeFill="background1"/>
            <w:vAlign w:val="bottom"/>
          </w:tcPr>
          <w:p w:rsidR="00EB170A" w:rsidRPr="006B6368" w:rsidRDefault="00EB170A" w:rsidP="003C591B">
            <w:pPr>
              <w:jc w:val="both"/>
              <w:rPr>
                <w:bCs/>
              </w:rPr>
            </w:pPr>
            <w:bookmarkStart w:id="28" w:name="_Hlk480235909"/>
            <w:proofErr w:type="spellStart"/>
            <w:r w:rsidRPr="006B6368">
              <w:rPr>
                <w:bCs/>
              </w:rPr>
              <w:t>Аванс</w:t>
            </w:r>
            <w:proofErr w:type="spellEnd"/>
            <w:r w:rsidRPr="006B6368">
              <w:rPr>
                <w:bCs/>
              </w:rPr>
              <w:t>:</w:t>
            </w:r>
          </w:p>
        </w:tc>
        <w:tc>
          <w:tcPr>
            <w:tcW w:w="3915" w:type="dxa"/>
            <w:gridSpan w:val="5"/>
            <w:shd w:val="clear" w:color="auto" w:fill="FFFFFF" w:themeFill="background1"/>
            <w:vAlign w:val="bottom"/>
          </w:tcPr>
          <w:p w:rsidR="00EB170A" w:rsidRPr="002F6D06" w:rsidRDefault="00EB170A" w:rsidP="00EB170A">
            <w:pPr>
              <w:jc w:val="center"/>
            </w:pPr>
          </w:p>
        </w:tc>
        <w:tc>
          <w:tcPr>
            <w:tcW w:w="2889" w:type="dxa"/>
            <w:shd w:val="clear" w:color="auto" w:fill="FFFFFF" w:themeFill="background1"/>
          </w:tcPr>
          <w:p w:rsidR="00EB170A" w:rsidRPr="006B6368" w:rsidRDefault="00EB170A" w:rsidP="00EB170A">
            <w:pPr>
              <w:rPr>
                <w:b/>
              </w:rPr>
            </w:pPr>
            <w:bookmarkStart w:id="29" w:name="OLE_LINK58"/>
            <w:proofErr w:type="spellStart"/>
            <w:r w:rsidRPr="006B6368">
              <w:rPr>
                <w:b/>
                <w:bCs/>
              </w:rPr>
              <w:t>Дата</w:t>
            </w:r>
            <w:proofErr w:type="spellEnd"/>
            <w:r w:rsidRPr="006B6368">
              <w:rPr>
                <w:b/>
                <w:bCs/>
              </w:rPr>
              <w:t>:</w:t>
            </w:r>
            <w:bookmarkEnd w:id="29"/>
          </w:p>
        </w:tc>
      </w:tr>
      <w:bookmarkEnd w:id="28"/>
      <w:tr w:rsidR="004617F6" w:rsidRPr="00CC627B" w:rsidTr="00AB34BC">
        <w:trPr>
          <w:trHeight w:val="247"/>
        </w:trPr>
        <w:tc>
          <w:tcPr>
            <w:tcW w:w="4253" w:type="dxa"/>
            <w:gridSpan w:val="2"/>
            <w:shd w:val="clear" w:color="auto" w:fill="FFFFFF" w:themeFill="background1"/>
            <w:vAlign w:val="bottom"/>
          </w:tcPr>
          <w:p w:rsidR="004617F6" w:rsidRPr="006B6368" w:rsidRDefault="004617F6" w:rsidP="003C591B">
            <w:pPr>
              <w:jc w:val="both"/>
              <w:rPr>
                <w:bCs/>
              </w:rPr>
            </w:pPr>
            <w:proofErr w:type="spellStart"/>
            <w:r w:rsidRPr="006B6368">
              <w:rPr>
                <w:bCs/>
              </w:rPr>
              <w:t>Расчет</w:t>
            </w:r>
            <w:proofErr w:type="spellEnd"/>
            <w:r w:rsidRPr="006B6368">
              <w:rPr>
                <w:bCs/>
              </w:rPr>
              <w:t>:</w:t>
            </w:r>
          </w:p>
        </w:tc>
        <w:tc>
          <w:tcPr>
            <w:tcW w:w="3915" w:type="dxa"/>
            <w:gridSpan w:val="5"/>
            <w:shd w:val="clear" w:color="auto" w:fill="FFFFFF" w:themeFill="background1"/>
            <w:vAlign w:val="bottom"/>
          </w:tcPr>
          <w:p w:rsidR="004617F6" w:rsidRPr="002F6D06" w:rsidRDefault="004617F6" w:rsidP="00EB170A">
            <w:pPr>
              <w:jc w:val="center"/>
            </w:pPr>
          </w:p>
        </w:tc>
        <w:tc>
          <w:tcPr>
            <w:tcW w:w="2889" w:type="dxa"/>
            <w:shd w:val="clear" w:color="auto" w:fill="FFFFFF" w:themeFill="background1"/>
          </w:tcPr>
          <w:p w:rsidR="004617F6" w:rsidRPr="006B6368" w:rsidRDefault="004617F6" w:rsidP="004617F6">
            <w:pPr>
              <w:rPr>
                <w:b/>
              </w:rPr>
            </w:pPr>
            <w:proofErr w:type="spellStart"/>
            <w:r w:rsidRPr="006B6368">
              <w:rPr>
                <w:b/>
                <w:bCs/>
              </w:rPr>
              <w:t>Дата</w:t>
            </w:r>
            <w:proofErr w:type="spellEnd"/>
            <w:r w:rsidRPr="006B6368">
              <w:rPr>
                <w:b/>
                <w:bCs/>
              </w:rPr>
              <w:t>:</w:t>
            </w:r>
          </w:p>
        </w:tc>
      </w:tr>
      <w:tr w:rsidR="00EB170A" w:rsidRPr="00B46E97" w:rsidTr="00AB34BC">
        <w:tc>
          <w:tcPr>
            <w:tcW w:w="4253" w:type="dxa"/>
            <w:gridSpan w:val="2"/>
            <w:shd w:val="clear" w:color="auto" w:fill="FBD4B4" w:themeFill="accent6" w:themeFillTint="66"/>
          </w:tcPr>
          <w:p w:rsidR="00EB170A" w:rsidRPr="00B06FEB" w:rsidRDefault="00EB170A" w:rsidP="00EB170A">
            <w:bookmarkStart w:id="30" w:name="_Hlk480235941"/>
            <w:bookmarkEnd w:id="27"/>
            <w:proofErr w:type="spellStart"/>
            <w:r w:rsidRPr="00B06FEB">
              <w:t>Менеджер</w:t>
            </w:r>
            <w:proofErr w:type="spellEnd"/>
            <w:r w:rsidRPr="00B06FEB">
              <w:t xml:space="preserve"> ООО «</w:t>
            </w:r>
            <w:proofErr w:type="spellStart"/>
            <w:r w:rsidRPr="00B06FEB">
              <w:t>Континент</w:t>
            </w:r>
            <w:proofErr w:type="spellEnd"/>
            <w:r w:rsidRPr="00B06FEB">
              <w:t xml:space="preserve"> </w:t>
            </w:r>
            <w:proofErr w:type="spellStart"/>
            <w:r w:rsidRPr="00B06FEB">
              <w:t>тур</w:t>
            </w:r>
            <w:proofErr w:type="spellEnd"/>
            <w:r w:rsidRPr="00B06FEB">
              <w:t>»</w:t>
            </w:r>
          </w:p>
        </w:tc>
        <w:tc>
          <w:tcPr>
            <w:tcW w:w="3915" w:type="dxa"/>
            <w:gridSpan w:val="5"/>
            <w:shd w:val="clear" w:color="auto" w:fill="FBD4B4" w:themeFill="accent6" w:themeFillTint="66"/>
          </w:tcPr>
          <w:p w:rsidR="00EB170A" w:rsidRPr="00CC627B" w:rsidRDefault="00EB170A" w:rsidP="00EB170A">
            <w:pPr>
              <w:rPr>
                <w:b/>
              </w:rPr>
            </w:pPr>
          </w:p>
        </w:tc>
        <w:tc>
          <w:tcPr>
            <w:tcW w:w="2889" w:type="dxa"/>
            <w:shd w:val="clear" w:color="auto" w:fill="FBD4B4" w:themeFill="accent6" w:themeFillTint="66"/>
          </w:tcPr>
          <w:p w:rsidR="00EB170A" w:rsidRPr="00EB170A" w:rsidRDefault="00EB170A" w:rsidP="00B06FEB">
            <w:pPr>
              <w:rPr>
                <w:b/>
                <w:lang w:val="ru-RU"/>
              </w:rPr>
            </w:pPr>
            <w:r w:rsidRPr="00B46E97">
              <w:rPr>
                <w:b/>
                <w:highlight w:val="yellow"/>
              </w:rPr>
              <w:t>ХХХХХХ</w:t>
            </w:r>
          </w:p>
        </w:tc>
      </w:tr>
      <w:tr w:rsidR="00B06FEB" w:rsidRPr="00B46E97" w:rsidTr="00AB34BC">
        <w:tc>
          <w:tcPr>
            <w:tcW w:w="4253" w:type="dxa"/>
            <w:gridSpan w:val="2"/>
            <w:shd w:val="clear" w:color="auto" w:fill="FDE9D9"/>
          </w:tcPr>
          <w:p w:rsidR="00B06FEB" w:rsidRPr="00B06FEB" w:rsidRDefault="00B06FEB" w:rsidP="00B06FEB">
            <w:proofErr w:type="spellStart"/>
            <w:r w:rsidRPr="00B06FEB">
              <w:t>Клиент</w:t>
            </w:r>
            <w:proofErr w:type="spellEnd"/>
          </w:p>
        </w:tc>
        <w:tc>
          <w:tcPr>
            <w:tcW w:w="3915" w:type="dxa"/>
            <w:gridSpan w:val="5"/>
            <w:shd w:val="clear" w:color="auto" w:fill="FDE9D9"/>
          </w:tcPr>
          <w:p w:rsidR="00B06FEB" w:rsidRPr="00CC627B" w:rsidRDefault="00B06FEB" w:rsidP="00EB170A">
            <w:pPr>
              <w:rPr>
                <w:b/>
              </w:rPr>
            </w:pPr>
          </w:p>
        </w:tc>
        <w:tc>
          <w:tcPr>
            <w:tcW w:w="2889" w:type="dxa"/>
            <w:shd w:val="clear" w:color="auto" w:fill="FDE9D9"/>
          </w:tcPr>
          <w:p w:rsidR="00B06FEB" w:rsidRPr="00B46E97" w:rsidRDefault="00B06FEB" w:rsidP="00EB170A">
            <w:pPr>
              <w:rPr>
                <w:b/>
                <w:highlight w:val="yellow"/>
              </w:rPr>
            </w:pPr>
          </w:p>
        </w:tc>
      </w:tr>
      <w:bookmarkEnd w:id="30"/>
    </w:tbl>
    <w:p w:rsidR="00604225" w:rsidRDefault="00604225" w:rsidP="00604225">
      <w:pPr>
        <w:jc w:val="both"/>
        <w:rPr>
          <w:lang w:val="ru-RU"/>
        </w:rPr>
      </w:pPr>
    </w:p>
    <w:p w:rsidR="00604225" w:rsidRDefault="00604225" w:rsidP="00604225">
      <w:pPr>
        <w:jc w:val="both"/>
        <w:rPr>
          <w:lang w:val="ru-RU"/>
        </w:rPr>
      </w:pPr>
      <w:r>
        <w:rPr>
          <w:lang w:val="ru-RU"/>
        </w:rPr>
        <w:t>М.П.</w:t>
      </w:r>
    </w:p>
    <w:p w:rsidR="00604225" w:rsidRPr="00B06FEB" w:rsidRDefault="00604225" w:rsidP="00305BE4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center" w:pos="4819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szCs w:val="24"/>
          <w:lang w:val="ru-RU"/>
        </w:rPr>
      </w:pPr>
    </w:p>
    <w:p w:rsidR="00C9429C" w:rsidRDefault="00C9429C" w:rsidP="00C9429C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center" w:pos="4819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szCs w:val="24"/>
          <w:lang w:val="ru-RU"/>
        </w:rPr>
      </w:pPr>
    </w:p>
    <w:p w:rsidR="00C9429C" w:rsidRDefault="00C9429C" w:rsidP="00C9429C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center" w:pos="4819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szCs w:val="24"/>
          <w:lang w:val="ru-RU"/>
        </w:rPr>
      </w:pPr>
    </w:p>
    <w:p w:rsidR="00C9429C" w:rsidRDefault="00C9429C" w:rsidP="00C9429C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center" w:pos="4819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szCs w:val="24"/>
          <w:lang w:val="ru-RU"/>
        </w:rPr>
      </w:pPr>
    </w:p>
    <w:p w:rsidR="00C9429C" w:rsidRPr="00C9429C" w:rsidRDefault="00C9429C" w:rsidP="00C9429C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center" w:pos="4819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szCs w:val="24"/>
          <w:lang w:val="ru-RU"/>
        </w:rPr>
      </w:pPr>
      <w:bookmarkStart w:id="31" w:name="OLE_LINK65"/>
      <w:bookmarkStart w:id="32" w:name="OLE_LINK66"/>
      <w:bookmarkStart w:id="33" w:name="OLE_LINK67"/>
      <w:proofErr w:type="gramStart"/>
      <w:r w:rsidRPr="00C9429C">
        <w:rPr>
          <w:rFonts w:ascii="Times New Roman" w:hAnsi="Times New Roman"/>
          <w:b/>
          <w:szCs w:val="24"/>
          <w:lang w:val="ru-RU"/>
        </w:rPr>
        <w:t>Особые условия:</w:t>
      </w:r>
      <w:r w:rsidRPr="00C9429C">
        <w:rPr>
          <w:rFonts w:ascii="Times New Roman" w:hAnsi="Times New Roman"/>
          <w:szCs w:val="24"/>
          <w:lang w:val="ru-RU"/>
        </w:rPr>
        <w:t xml:space="preserve"> в ряде случаев стоимость услуг, указанных в Листе бронирования, может носить предварительный характер в связи с возможным увеличением (изменением) стоимости услуг до начала их предоставления вследствие изменения транспортных тарифов в одностороннем порядке транспортными компаниями, а также изменением стоимости других услуг, предоставляемых туроператору третьими сторонами, в целях осуществления целей настоящего договора или в случаях, когда стоимость каких-либо услуг, входящих</w:t>
      </w:r>
      <w:proofErr w:type="gramEnd"/>
      <w:r w:rsidRPr="00C9429C">
        <w:rPr>
          <w:rFonts w:ascii="Times New Roman" w:hAnsi="Times New Roman"/>
          <w:szCs w:val="24"/>
          <w:lang w:val="ru-RU"/>
        </w:rPr>
        <w:t xml:space="preserve"> в </w:t>
      </w:r>
      <w:proofErr w:type="spellStart"/>
      <w:r w:rsidRPr="00C9429C">
        <w:rPr>
          <w:rFonts w:ascii="Times New Roman" w:hAnsi="Times New Roman"/>
          <w:szCs w:val="24"/>
          <w:lang w:val="ru-RU"/>
        </w:rPr>
        <w:t>Турпродукт</w:t>
      </w:r>
      <w:proofErr w:type="spellEnd"/>
      <w:r w:rsidRPr="00C9429C">
        <w:rPr>
          <w:rFonts w:ascii="Times New Roman" w:hAnsi="Times New Roman"/>
          <w:szCs w:val="24"/>
          <w:lang w:val="ru-RU"/>
        </w:rPr>
        <w:t xml:space="preserve">, не может быть </w:t>
      </w:r>
      <w:proofErr w:type="gramStart"/>
      <w:r w:rsidRPr="00C9429C">
        <w:rPr>
          <w:rFonts w:ascii="Times New Roman" w:hAnsi="Times New Roman"/>
          <w:szCs w:val="24"/>
          <w:lang w:val="ru-RU"/>
        </w:rPr>
        <w:t>определена</w:t>
      </w:r>
      <w:proofErr w:type="gramEnd"/>
      <w:r w:rsidRPr="00C9429C">
        <w:rPr>
          <w:rFonts w:ascii="Times New Roman" w:hAnsi="Times New Roman"/>
          <w:szCs w:val="24"/>
          <w:lang w:val="ru-RU"/>
        </w:rPr>
        <w:t xml:space="preserve"> точно в момент заключения договора.</w:t>
      </w:r>
    </w:p>
    <w:p w:rsidR="00C9429C" w:rsidRPr="00194353" w:rsidRDefault="00C9429C" w:rsidP="00C9429C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center" w:pos="4819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b/>
          <w:sz w:val="20"/>
          <w:lang w:val="ru-RU"/>
        </w:rPr>
      </w:pPr>
      <w:r w:rsidRPr="00194353">
        <w:rPr>
          <w:rFonts w:ascii="Times New Roman" w:hAnsi="Times New Roman"/>
          <w:b/>
          <w:sz w:val="20"/>
          <w:lang w:val="ru-RU"/>
        </w:rPr>
        <w:lastRenderedPageBreak/>
        <w:t>ЗАКАЗЧИК:</w:t>
      </w:r>
    </w:p>
    <w:p w:rsidR="00C9429C" w:rsidRPr="00194353" w:rsidRDefault="00C9429C" w:rsidP="00C9429C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center" w:pos="4819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sz w:val="20"/>
          <w:lang w:val="ru-RU"/>
        </w:rPr>
      </w:pPr>
      <w:r w:rsidRPr="00194353">
        <w:rPr>
          <w:rFonts w:ascii="Times New Roman" w:hAnsi="Times New Roman"/>
          <w:sz w:val="20"/>
          <w:lang w:val="ru-RU"/>
        </w:rPr>
        <w:t>Подтверждаю наличие у меня права заключить настоящий Договор также в интересах лиц,  перечисленных в Приложение №1 к Договору о реализации туристского продукта.</w:t>
      </w:r>
    </w:p>
    <w:p w:rsidR="00604225" w:rsidRPr="00194353" w:rsidRDefault="00C9429C" w:rsidP="00C9429C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center" w:pos="4819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sz w:val="20"/>
          <w:lang w:val="ru-RU"/>
        </w:rPr>
      </w:pPr>
      <w:r w:rsidRPr="00194353">
        <w:rPr>
          <w:rFonts w:ascii="Times New Roman" w:hAnsi="Times New Roman"/>
          <w:sz w:val="20"/>
          <w:lang w:val="ru-RU"/>
        </w:rPr>
        <w:t xml:space="preserve">                                                                                                                                ____________________________</w:t>
      </w:r>
    </w:p>
    <w:bookmarkEnd w:id="31"/>
    <w:bookmarkEnd w:id="32"/>
    <w:bookmarkEnd w:id="33"/>
    <w:p w:rsidR="00411008" w:rsidRPr="00194353" w:rsidRDefault="00411008" w:rsidP="00305BE4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center" w:pos="4819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sz w:val="20"/>
          <w:lang w:val="ru-RU"/>
        </w:rPr>
      </w:pPr>
    </w:p>
    <w:p w:rsidR="00B32B44" w:rsidRPr="00194353" w:rsidRDefault="00B32B44" w:rsidP="00305BE4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center" w:pos="4819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sz w:val="20"/>
          <w:lang w:val="ru-RU"/>
        </w:rPr>
      </w:pPr>
    </w:p>
    <w:p w:rsidR="008D20AB" w:rsidRPr="00194353" w:rsidRDefault="003C591B" w:rsidP="004B2EDC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center" w:pos="4819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center"/>
        <w:rPr>
          <w:rFonts w:ascii="Times New Roman" w:hAnsi="Times New Roman"/>
          <w:sz w:val="20"/>
          <w:lang w:val="ru-RU"/>
        </w:rPr>
      </w:pPr>
      <w:r w:rsidRPr="00194353">
        <w:rPr>
          <w:rFonts w:ascii="Times New Roman" w:hAnsi="Times New Roman"/>
          <w:sz w:val="20"/>
          <w:lang w:val="ru-RU"/>
        </w:rPr>
        <w:t>ДОГОВОР ОКАЗАНИЯ УСЛУГИ</w:t>
      </w:r>
      <w:r w:rsidR="00A400A7" w:rsidRPr="00194353">
        <w:rPr>
          <w:rFonts w:ascii="Times New Roman" w:hAnsi="Times New Roman"/>
          <w:sz w:val="20"/>
          <w:lang w:val="ru-RU"/>
        </w:rPr>
        <w:t xml:space="preserve"> </w:t>
      </w:r>
      <w:r w:rsidR="00E57493" w:rsidRPr="00194353">
        <w:rPr>
          <w:rFonts w:ascii="Times New Roman" w:hAnsi="Times New Roman"/>
          <w:sz w:val="20"/>
          <w:lang w:val="ru-RU"/>
        </w:rPr>
        <w:t xml:space="preserve"> №</w:t>
      </w:r>
    </w:p>
    <w:p w:rsidR="008D20AB" w:rsidRPr="00194353" w:rsidRDefault="008D20AB" w:rsidP="004B2EDC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center"/>
        <w:rPr>
          <w:rFonts w:ascii="Times New Roman" w:hAnsi="Times New Roman"/>
          <w:sz w:val="20"/>
          <w:lang w:val="ru-RU"/>
        </w:rPr>
      </w:pPr>
    </w:p>
    <w:p w:rsidR="008D20AB" w:rsidRPr="00194353" w:rsidRDefault="00E57493" w:rsidP="004B2EDC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sz w:val="20"/>
          <w:lang w:val="ru-RU"/>
        </w:rPr>
      </w:pPr>
      <w:r w:rsidRPr="00194353">
        <w:rPr>
          <w:rFonts w:ascii="Times New Roman" w:hAnsi="Times New Roman"/>
          <w:sz w:val="20"/>
          <w:lang w:val="ru-RU"/>
        </w:rPr>
        <w:t>г. Москва</w:t>
      </w:r>
      <w:r w:rsidRPr="00194353">
        <w:rPr>
          <w:rFonts w:ascii="Times New Roman" w:hAnsi="Times New Roman"/>
          <w:sz w:val="20"/>
          <w:lang w:val="ru-RU"/>
        </w:rPr>
        <w:tab/>
      </w:r>
      <w:r w:rsidRPr="00194353">
        <w:rPr>
          <w:rFonts w:ascii="Times New Roman" w:hAnsi="Times New Roman"/>
          <w:sz w:val="20"/>
          <w:lang w:val="ru-RU"/>
        </w:rPr>
        <w:tab/>
      </w:r>
      <w:r w:rsidRPr="00194353">
        <w:rPr>
          <w:rFonts w:ascii="Times New Roman" w:hAnsi="Times New Roman"/>
          <w:sz w:val="20"/>
          <w:lang w:val="ru-RU"/>
        </w:rPr>
        <w:tab/>
      </w:r>
      <w:r w:rsidRPr="00194353">
        <w:rPr>
          <w:rFonts w:ascii="Times New Roman" w:hAnsi="Times New Roman"/>
          <w:sz w:val="20"/>
          <w:lang w:val="ru-RU"/>
        </w:rPr>
        <w:tab/>
      </w:r>
      <w:r w:rsidRPr="00194353">
        <w:rPr>
          <w:rFonts w:ascii="Times New Roman" w:hAnsi="Times New Roman"/>
          <w:sz w:val="20"/>
          <w:lang w:val="ru-RU"/>
        </w:rPr>
        <w:tab/>
      </w:r>
      <w:r w:rsidRPr="00194353">
        <w:rPr>
          <w:rFonts w:ascii="Times New Roman" w:hAnsi="Times New Roman"/>
          <w:sz w:val="20"/>
          <w:lang w:val="ru-RU"/>
        </w:rPr>
        <w:tab/>
      </w:r>
      <w:r w:rsidRPr="00194353">
        <w:rPr>
          <w:rFonts w:ascii="Times New Roman" w:hAnsi="Times New Roman"/>
          <w:sz w:val="20"/>
          <w:lang w:val="ru-RU"/>
        </w:rPr>
        <w:tab/>
      </w:r>
      <w:r w:rsidR="00CC15E5" w:rsidRPr="00194353">
        <w:rPr>
          <w:rFonts w:ascii="Times New Roman" w:hAnsi="Times New Roman"/>
          <w:sz w:val="20"/>
          <w:lang w:val="ru-RU"/>
        </w:rPr>
        <w:t xml:space="preserve">от </w:t>
      </w:r>
      <w:r w:rsidR="00AE5D8D" w:rsidRPr="00194353">
        <w:rPr>
          <w:rFonts w:ascii="Times New Roman" w:hAnsi="Times New Roman"/>
          <w:sz w:val="20"/>
          <w:lang w:val="ru-RU"/>
        </w:rPr>
        <w:t>«__»</w:t>
      </w:r>
      <w:r w:rsidR="00CC15E5" w:rsidRPr="00194353">
        <w:rPr>
          <w:rFonts w:ascii="Times New Roman" w:hAnsi="Times New Roman"/>
          <w:b/>
          <w:sz w:val="20"/>
          <w:highlight w:val="yellow"/>
          <w:lang w:val="ru-RU"/>
        </w:rPr>
        <w:t xml:space="preserve">   </w:t>
      </w:r>
      <w:r w:rsidR="00AE5D8D" w:rsidRPr="00194353">
        <w:rPr>
          <w:rFonts w:ascii="Times New Roman" w:hAnsi="Times New Roman"/>
          <w:b/>
          <w:sz w:val="20"/>
          <w:highlight w:val="yellow"/>
          <w:lang w:val="ru-RU"/>
        </w:rPr>
        <w:t xml:space="preserve">______________ </w:t>
      </w:r>
      <w:r w:rsidR="00CC15E5" w:rsidRPr="00194353">
        <w:rPr>
          <w:rFonts w:ascii="Times New Roman" w:hAnsi="Times New Roman"/>
          <w:b/>
          <w:sz w:val="20"/>
          <w:highlight w:val="yellow"/>
          <w:lang w:val="ru-RU"/>
        </w:rPr>
        <w:t>201</w:t>
      </w:r>
      <w:r w:rsidR="00AE5D8D" w:rsidRPr="00194353">
        <w:rPr>
          <w:rFonts w:ascii="Times New Roman" w:hAnsi="Times New Roman"/>
          <w:b/>
          <w:sz w:val="20"/>
          <w:highlight w:val="yellow"/>
          <w:lang w:val="ru-RU"/>
        </w:rPr>
        <w:t>_</w:t>
      </w:r>
      <w:r w:rsidR="00CC15E5" w:rsidRPr="00194353">
        <w:rPr>
          <w:rFonts w:ascii="Times New Roman" w:hAnsi="Times New Roman"/>
          <w:b/>
          <w:sz w:val="20"/>
          <w:highlight w:val="yellow"/>
          <w:lang w:val="ru-RU"/>
        </w:rPr>
        <w:t>г</w:t>
      </w:r>
      <w:r w:rsidR="00CC15E5" w:rsidRPr="00194353">
        <w:rPr>
          <w:rFonts w:ascii="Times New Roman" w:hAnsi="Times New Roman"/>
          <w:sz w:val="20"/>
          <w:highlight w:val="yellow"/>
          <w:lang w:val="ru-RU"/>
        </w:rPr>
        <w:t xml:space="preserve"> </w:t>
      </w:r>
      <w:r w:rsidR="00CC15E5" w:rsidRPr="00194353">
        <w:rPr>
          <w:rFonts w:ascii="Times New Roman" w:hAnsi="Times New Roman"/>
          <w:sz w:val="20"/>
          <w:lang w:val="ru-RU"/>
        </w:rPr>
        <w:t xml:space="preserve"> </w:t>
      </w:r>
    </w:p>
    <w:p w:rsidR="00CC15E5" w:rsidRPr="00194353" w:rsidRDefault="00CC15E5" w:rsidP="004B2EDC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sz w:val="20"/>
          <w:lang w:val="ru-RU"/>
        </w:rPr>
      </w:pPr>
    </w:p>
    <w:p w:rsidR="00A400A7" w:rsidRPr="00194353" w:rsidRDefault="00181BB8" w:rsidP="004B2EDC">
      <w:pPr>
        <w:jc w:val="both"/>
        <w:rPr>
          <w:sz w:val="20"/>
          <w:szCs w:val="20"/>
          <w:lang w:val="ru-RU"/>
        </w:rPr>
      </w:pPr>
      <w:bookmarkStart w:id="34" w:name="OLE_LINK68"/>
      <w:bookmarkStart w:id="35" w:name="OLE_LINK69"/>
      <w:bookmarkStart w:id="36" w:name="OLE_LINK70"/>
      <w:bookmarkStart w:id="37" w:name="OLE_LINK71"/>
      <w:proofErr w:type="gramStart"/>
      <w:r w:rsidRPr="00194353">
        <w:rPr>
          <w:sz w:val="20"/>
          <w:szCs w:val="20"/>
          <w:lang w:val="ru-RU"/>
        </w:rPr>
        <w:t xml:space="preserve">Общество с ограниченной ответственностью </w:t>
      </w:r>
      <w:r w:rsidRPr="00194353">
        <w:rPr>
          <w:b/>
          <w:sz w:val="20"/>
          <w:szCs w:val="20"/>
          <w:lang w:val="ru-RU"/>
        </w:rPr>
        <w:t>“Континент тур”</w:t>
      </w:r>
      <w:r w:rsidRPr="00194353">
        <w:rPr>
          <w:sz w:val="20"/>
          <w:szCs w:val="20"/>
          <w:lang w:val="ru-RU"/>
        </w:rPr>
        <w:t xml:space="preserve">, именуемое в дальнейшем </w:t>
      </w:r>
      <w:r w:rsidRPr="00194353">
        <w:rPr>
          <w:b/>
          <w:sz w:val="20"/>
          <w:szCs w:val="20"/>
          <w:lang w:val="ru-RU"/>
        </w:rPr>
        <w:t>«Исполнитель»</w:t>
      </w:r>
      <w:r w:rsidRPr="00194353">
        <w:rPr>
          <w:sz w:val="20"/>
          <w:szCs w:val="20"/>
          <w:lang w:val="ru-RU"/>
        </w:rPr>
        <w:t xml:space="preserve">  (Реестровый номер в Едином Федеральном реестре туроператоров РТО 012898, член Ассоциации «Объединение туроператоров в сфере выездного туризма «ТУРПОМОЩЬ»  в лице генерального директора __________________________________, </w:t>
      </w:r>
      <w:bookmarkStart w:id="38" w:name="OLE_LINK629"/>
      <w:bookmarkStart w:id="39" w:name="OLE_LINK630"/>
      <w:r w:rsidRPr="00194353">
        <w:rPr>
          <w:sz w:val="20"/>
          <w:szCs w:val="20"/>
          <w:lang w:val="ru-RU"/>
        </w:rPr>
        <w:t>действующего на основании Устава, с одной стороны</w:t>
      </w:r>
      <w:bookmarkEnd w:id="38"/>
      <w:bookmarkEnd w:id="39"/>
      <w:r w:rsidRPr="00194353">
        <w:rPr>
          <w:sz w:val="20"/>
          <w:szCs w:val="20"/>
          <w:lang w:val="ru-RU"/>
        </w:rPr>
        <w:t xml:space="preserve">, и  </w:t>
      </w:r>
      <w:proofErr w:type="spellStart"/>
      <w:r w:rsidR="003C591B" w:rsidRPr="00194353">
        <w:rPr>
          <w:b/>
          <w:sz w:val="20"/>
          <w:szCs w:val="20"/>
          <w:lang w:val="ru-RU"/>
        </w:rPr>
        <w:t>хххххххххх</w:t>
      </w:r>
      <w:proofErr w:type="spellEnd"/>
      <w:r w:rsidR="003C591B" w:rsidRPr="00194353">
        <w:rPr>
          <w:b/>
          <w:sz w:val="20"/>
          <w:szCs w:val="20"/>
          <w:lang w:val="ru-RU"/>
        </w:rPr>
        <w:t xml:space="preserve">, </w:t>
      </w:r>
      <w:r w:rsidRPr="00194353">
        <w:rPr>
          <w:b/>
          <w:sz w:val="20"/>
          <w:szCs w:val="20"/>
          <w:lang w:val="ru-RU"/>
        </w:rPr>
        <w:t xml:space="preserve"> </w:t>
      </w:r>
      <w:r w:rsidRPr="00194353">
        <w:rPr>
          <w:sz w:val="20"/>
          <w:szCs w:val="20"/>
          <w:lang w:val="ru-RU"/>
        </w:rPr>
        <w:t xml:space="preserve">__________________________________________, </w:t>
      </w:r>
      <w:r w:rsidR="003C591B" w:rsidRPr="00194353">
        <w:rPr>
          <w:sz w:val="20"/>
          <w:szCs w:val="20"/>
          <w:lang w:val="ru-RU"/>
        </w:rPr>
        <w:t xml:space="preserve">действующего на основании </w:t>
      </w:r>
      <w:r w:rsidR="003C591B" w:rsidRPr="00194353">
        <w:rPr>
          <w:sz w:val="20"/>
          <w:szCs w:val="20"/>
          <w:highlight w:val="yellow"/>
          <w:lang w:val="ru-RU"/>
        </w:rPr>
        <w:t>Устава,</w:t>
      </w:r>
      <w:r w:rsidR="003C591B" w:rsidRPr="00194353">
        <w:rPr>
          <w:sz w:val="20"/>
          <w:szCs w:val="20"/>
          <w:lang w:val="ru-RU"/>
        </w:rPr>
        <w:t xml:space="preserve"> </w:t>
      </w:r>
      <w:r w:rsidRPr="00194353">
        <w:rPr>
          <w:sz w:val="20"/>
          <w:szCs w:val="20"/>
          <w:lang w:val="ru-RU"/>
        </w:rPr>
        <w:t xml:space="preserve">именуемый в дальнейшем </w:t>
      </w:r>
      <w:r w:rsidRPr="00194353">
        <w:rPr>
          <w:b/>
          <w:sz w:val="20"/>
          <w:szCs w:val="20"/>
          <w:lang w:val="ru-RU"/>
        </w:rPr>
        <w:t>«Заказчик»</w:t>
      </w:r>
      <w:r w:rsidRPr="00194353">
        <w:rPr>
          <w:sz w:val="20"/>
          <w:szCs w:val="20"/>
          <w:lang w:val="ru-RU"/>
        </w:rPr>
        <w:t xml:space="preserve">, с другой стороны, заключили настоящий </w:t>
      </w:r>
      <w:r w:rsidR="003C591B" w:rsidRPr="00194353">
        <w:rPr>
          <w:sz w:val="20"/>
          <w:szCs w:val="20"/>
          <w:lang w:val="ru-RU"/>
        </w:rPr>
        <w:t>Д</w:t>
      </w:r>
      <w:r w:rsidRPr="00194353">
        <w:rPr>
          <w:sz w:val="20"/>
          <w:szCs w:val="20"/>
          <w:lang w:val="ru-RU"/>
        </w:rPr>
        <w:t>оговор о нижеследующем:</w:t>
      </w:r>
      <w:proofErr w:type="gramEnd"/>
    </w:p>
    <w:bookmarkEnd w:id="34"/>
    <w:bookmarkEnd w:id="35"/>
    <w:bookmarkEnd w:id="36"/>
    <w:bookmarkEnd w:id="37"/>
    <w:p w:rsidR="00A400A7" w:rsidRPr="00194353" w:rsidRDefault="00A400A7" w:rsidP="004B2EDC">
      <w:pPr>
        <w:jc w:val="both"/>
        <w:rPr>
          <w:sz w:val="20"/>
          <w:szCs w:val="20"/>
          <w:lang w:val="ru-RU"/>
        </w:rPr>
      </w:pPr>
    </w:p>
    <w:p w:rsidR="008D20AB" w:rsidRPr="00194353" w:rsidRDefault="00E57493" w:rsidP="004B2EDC">
      <w:pPr>
        <w:pStyle w:val="Body"/>
        <w:numPr>
          <w:ilvl w:val="0"/>
          <w:numId w:val="1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0"/>
        <w:jc w:val="both"/>
        <w:rPr>
          <w:rFonts w:ascii="Times New Roman" w:hAnsi="Times New Roman"/>
          <w:b/>
          <w:sz w:val="20"/>
        </w:rPr>
      </w:pPr>
      <w:r w:rsidRPr="00194353">
        <w:rPr>
          <w:rFonts w:ascii="Times New Roman" w:hAnsi="Times New Roman"/>
          <w:b/>
          <w:sz w:val="20"/>
        </w:rPr>
        <w:t>П</w:t>
      </w:r>
      <w:r w:rsidR="005E490B" w:rsidRPr="00194353">
        <w:rPr>
          <w:rFonts w:ascii="Times New Roman" w:hAnsi="Times New Roman"/>
          <w:b/>
          <w:sz w:val="20"/>
          <w:lang w:val="ru-RU"/>
        </w:rPr>
        <w:t>РЕДМЕТ ДОГОВОРА</w:t>
      </w:r>
    </w:p>
    <w:p w:rsidR="008D20AB" w:rsidRPr="00194353" w:rsidRDefault="00E57493" w:rsidP="004B2EDC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sz w:val="20"/>
          <w:lang w:val="ru-RU"/>
        </w:rPr>
      </w:pPr>
      <w:r w:rsidRPr="00194353">
        <w:rPr>
          <w:rFonts w:ascii="Times New Roman" w:hAnsi="Times New Roman"/>
          <w:sz w:val="20"/>
          <w:lang w:val="ru-RU"/>
        </w:rPr>
        <w:t xml:space="preserve">1.1. </w:t>
      </w:r>
      <w:r w:rsidR="00010284" w:rsidRPr="00194353">
        <w:rPr>
          <w:rFonts w:ascii="Times New Roman" w:hAnsi="Times New Roman"/>
          <w:sz w:val="20"/>
          <w:lang w:val="ru-RU"/>
        </w:rPr>
        <w:t xml:space="preserve">В соответствии с условиями Договора Исполнитель обязуется по заказу Заказчика оказать услугу по </w:t>
      </w:r>
      <w:r w:rsidR="006C6135" w:rsidRPr="00194353">
        <w:rPr>
          <w:rFonts w:ascii="Times New Roman" w:hAnsi="Times New Roman"/>
          <w:sz w:val="20"/>
          <w:lang w:val="ru-RU"/>
        </w:rPr>
        <w:t xml:space="preserve">содействию </w:t>
      </w:r>
      <w:r w:rsidR="006C6135" w:rsidRPr="00194353">
        <w:rPr>
          <w:rFonts w:ascii="Times New Roman" w:hAnsi="Times New Roman"/>
          <w:sz w:val="20"/>
          <w:highlight w:val="yellow"/>
          <w:lang w:val="ru-RU"/>
        </w:rPr>
        <w:t>в</w:t>
      </w:r>
      <w:r w:rsidR="00A75E7A" w:rsidRPr="00194353">
        <w:rPr>
          <w:rFonts w:ascii="Times New Roman" w:hAnsi="Times New Roman"/>
          <w:sz w:val="20"/>
          <w:highlight w:val="yellow"/>
          <w:lang w:val="ru-RU"/>
        </w:rPr>
        <w:t xml:space="preserve"> </w:t>
      </w:r>
      <w:r w:rsidR="00181BB8" w:rsidRPr="00194353">
        <w:rPr>
          <w:rFonts w:ascii="Times New Roman" w:hAnsi="Times New Roman"/>
          <w:sz w:val="20"/>
          <w:highlight w:val="yellow"/>
          <w:lang w:val="ru-RU"/>
        </w:rPr>
        <w:t xml:space="preserve">ХХХХХХХХХ </w:t>
      </w:r>
      <w:proofErr w:type="gramStart"/>
      <w:r w:rsidR="00181BB8" w:rsidRPr="00194353">
        <w:rPr>
          <w:rFonts w:ascii="Times New Roman" w:hAnsi="Times New Roman"/>
          <w:sz w:val="20"/>
          <w:highlight w:val="yellow"/>
          <w:lang w:val="ru-RU"/>
        </w:rPr>
        <w:t>-</w:t>
      </w:r>
      <w:r w:rsidR="00181BB8" w:rsidRPr="00194353">
        <w:rPr>
          <w:rFonts w:ascii="Times New Roman" w:hAnsi="Times New Roman"/>
          <w:color w:val="FF0000"/>
          <w:sz w:val="20"/>
          <w:highlight w:val="yellow"/>
          <w:lang w:val="ru-RU"/>
        </w:rPr>
        <w:t>н</w:t>
      </w:r>
      <w:proofErr w:type="gramEnd"/>
      <w:r w:rsidR="00181BB8" w:rsidRPr="00194353">
        <w:rPr>
          <w:rFonts w:ascii="Times New Roman" w:hAnsi="Times New Roman"/>
          <w:color w:val="FF0000"/>
          <w:sz w:val="20"/>
          <w:highlight w:val="yellow"/>
          <w:lang w:val="ru-RU"/>
        </w:rPr>
        <w:t>аименование услуги</w:t>
      </w:r>
      <w:r w:rsidR="005C2915" w:rsidRPr="00194353">
        <w:rPr>
          <w:rFonts w:ascii="Times New Roman" w:hAnsi="Times New Roman"/>
          <w:sz w:val="20"/>
          <w:highlight w:val="yellow"/>
          <w:lang w:val="ru-RU"/>
        </w:rPr>
        <w:t>,</w:t>
      </w:r>
      <w:r w:rsidR="00A75E7A" w:rsidRPr="00194353">
        <w:rPr>
          <w:rFonts w:ascii="Times New Roman" w:hAnsi="Times New Roman"/>
          <w:sz w:val="20"/>
          <w:lang w:val="ru-RU"/>
        </w:rPr>
        <w:t xml:space="preserve"> на территории </w:t>
      </w:r>
      <w:r w:rsidR="00A75E7A" w:rsidRPr="00194353">
        <w:rPr>
          <w:rFonts w:ascii="Times New Roman" w:hAnsi="Times New Roman"/>
          <w:sz w:val="20"/>
          <w:highlight w:val="yellow"/>
          <w:lang w:val="ru-RU"/>
        </w:rPr>
        <w:t>РФ</w:t>
      </w:r>
      <w:r w:rsidR="00161A7C" w:rsidRPr="00194353">
        <w:rPr>
          <w:rFonts w:ascii="Times New Roman" w:hAnsi="Times New Roman"/>
          <w:sz w:val="20"/>
          <w:lang w:val="ru-RU"/>
        </w:rPr>
        <w:t>.</w:t>
      </w:r>
    </w:p>
    <w:p w:rsidR="006C6135" w:rsidRPr="00194353" w:rsidRDefault="006C6135" w:rsidP="00FF5EAA">
      <w:pPr>
        <w:pStyle w:val="a6"/>
        <w:tabs>
          <w:tab w:val="left" w:pos="0"/>
        </w:tabs>
        <w:spacing w:after="0"/>
        <w:jc w:val="both"/>
        <w:rPr>
          <w:sz w:val="20"/>
          <w:szCs w:val="20"/>
          <w:lang w:val="ru-RU"/>
        </w:rPr>
      </w:pPr>
      <w:r w:rsidRPr="00194353">
        <w:rPr>
          <w:sz w:val="20"/>
          <w:szCs w:val="20"/>
          <w:lang w:val="ru-RU"/>
        </w:rPr>
        <w:t>1.2. Заказчик обязуется передать Исполнителю финансовые средства, необходимые для совершения сделок по п.1.1, в установленные настоящим Договором сроки.</w:t>
      </w:r>
    </w:p>
    <w:p w:rsidR="00DF63EB" w:rsidRPr="00194353" w:rsidRDefault="006C6135" w:rsidP="004B2EDC">
      <w:pPr>
        <w:jc w:val="both"/>
        <w:rPr>
          <w:sz w:val="20"/>
          <w:szCs w:val="20"/>
          <w:lang w:val="ru-RU"/>
        </w:rPr>
      </w:pPr>
      <w:r w:rsidRPr="00194353">
        <w:rPr>
          <w:sz w:val="20"/>
          <w:szCs w:val="20"/>
          <w:lang w:val="ru-RU"/>
        </w:rPr>
        <w:t xml:space="preserve">1.3. Заказчик </w:t>
      </w:r>
      <w:r w:rsidR="00F71D7C" w:rsidRPr="00194353">
        <w:rPr>
          <w:sz w:val="20"/>
          <w:szCs w:val="20"/>
          <w:lang w:val="ru-RU"/>
        </w:rPr>
        <w:t xml:space="preserve">и Исполнитель </w:t>
      </w:r>
      <w:r w:rsidRPr="00194353">
        <w:rPr>
          <w:sz w:val="20"/>
          <w:szCs w:val="20"/>
          <w:lang w:val="ru-RU"/>
        </w:rPr>
        <w:t xml:space="preserve">составляют </w:t>
      </w:r>
      <w:r w:rsidR="00BE2704" w:rsidRPr="00194353">
        <w:rPr>
          <w:sz w:val="20"/>
          <w:szCs w:val="20"/>
          <w:lang w:val="ru-RU"/>
        </w:rPr>
        <w:t>Л</w:t>
      </w:r>
      <w:r w:rsidRPr="00194353">
        <w:rPr>
          <w:sz w:val="20"/>
          <w:szCs w:val="20"/>
          <w:lang w:val="ru-RU"/>
        </w:rPr>
        <w:t xml:space="preserve">ист бронирования,  который служит основой для расчета цены </w:t>
      </w:r>
      <w:r w:rsidR="003C591B" w:rsidRPr="00194353">
        <w:rPr>
          <w:sz w:val="20"/>
          <w:szCs w:val="20"/>
          <w:lang w:val="ru-RU"/>
        </w:rPr>
        <w:t>Д</w:t>
      </w:r>
      <w:r w:rsidRPr="00194353">
        <w:rPr>
          <w:sz w:val="20"/>
          <w:szCs w:val="20"/>
          <w:lang w:val="ru-RU"/>
        </w:rPr>
        <w:t xml:space="preserve">оговора. Лист бронирования </w:t>
      </w:r>
      <w:r w:rsidR="00A75E7A" w:rsidRPr="00194353">
        <w:rPr>
          <w:sz w:val="20"/>
          <w:szCs w:val="20"/>
          <w:lang w:val="ru-RU"/>
        </w:rPr>
        <w:t xml:space="preserve">услуги </w:t>
      </w:r>
      <w:r w:rsidRPr="00194353">
        <w:rPr>
          <w:sz w:val="20"/>
          <w:szCs w:val="20"/>
          <w:lang w:val="ru-RU"/>
        </w:rPr>
        <w:t>составляется по форме, указанной в Приложении №1 к настоящему Договору.</w:t>
      </w:r>
      <w:r w:rsidR="00DF63EB" w:rsidRPr="00194353">
        <w:rPr>
          <w:sz w:val="20"/>
          <w:szCs w:val="20"/>
          <w:lang w:val="ru-RU"/>
        </w:rPr>
        <w:t xml:space="preserve"> Заказчик и Исполнитель признают юридическую силу передачи Листа бронирования посредством факсимильной или электронной связи на электронный адрес </w:t>
      </w:r>
      <w:hyperlink r:id="rId9" w:history="1">
        <w:r w:rsidR="003C591B" w:rsidRPr="00194353">
          <w:rPr>
            <w:rStyle w:val="af0"/>
            <w:sz w:val="20"/>
            <w:szCs w:val="20"/>
          </w:rPr>
          <w:t>bron</w:t>
        </w:r>
        <w:r w:rsidR="003C591B" w:rsidRPr="00194353">
          <w:rPr>
            <w:rStyle w:val="af0"/>
            <w:sz w:val="20"/>
            <w:szCs w:val="20"/>
            <w:lang w:val="ru-RU"/>
          </w:rPr>
          <w:t>_</w:t>
        </w:r>
        <w:r w:rsidR="003C591B" w:rsidRPr="00194353">
          <w:rPr>
            <w:rStyle w:val="af0"/>
            <w:sz w:val="20"/>
            <w:szCs w:val="20"/>
          </w:rPr>
          <w:t>continent</w:t>
        </w:r>
        <w:r w:rsidR="003C591B" w:rsidRPr="00194353">
          <w:rPr>
            <w:rStyle w:val="af0"/>
            <w:sz w:val="20"/>
            <w:szCs w:val="20"/>
            <w:lang w:val="ru-RU"/>
          </w:rPr>
          <w:t>@</w:t>
        </w:r>
        <w:r w:rsidR="003C591B" w:rsidRPr="00194353">
          <w:rPr>
            <w:rStyle w:val="af0"/>
            <w:sz w:val="20"/>
            <w:szCs w:val="20"/>
          </w:rPr>
          <w:t>mail</w:t>
        </w:r>
        <w:r w:rsidR="003C591B" w:rsidRPr="00194353">
          <w:rPr>
            <w:rStyle w:val="af0"/>
            <w:sz w:val="20"/>
            <w:szCs w:val="20"/>
            <w:lang w:val="ru-RU"/>
          </w:rPr>
          <w:t>.</w:t>
        </w:r>
        <w:proofErr w:type="spellStart"/>
        <w:r w:rsidR="003C591B" w:rsidRPr="00194353">
          <w:rPr>
            <w:rStyle w:val="af0"/>
            <w:sz w:val="20"/>
            <w:szCs w:val="20"/>
          </w:rPr>
          <w:t>ru</w:t>
        </w:r>
        <w:proofErr w:type="spellEnd"/>
      </w:hyperlink>
    </w:p>
    <w:p w:rsidR="00161A7C" w:rsidRPr="00194353" w:rsidRDefault="00161A7C" w:rsidP="004B2EDC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b/>
          <w:sz w:val="20"/>
          <w:lang w:val="ru-RU"/>
        </w:rPr>
      </w:pPr>
      <w:r w:rsidRPr="00194353">
        <w:rPr>
          <w:rFonts w:ascii="Times New Roman" w:hAnsi="Times New Roman"/>
          <w:b/>
          <w:sz w:val="20"/>
          <w:lang w:val="ru-RU"/>
        </w:rPr>
        <w:t xml:space="preserve">2. </w:t>
      </w:r>
      <w:r w:rsidR="00E57493" w:rsidRPr="00194353">
        <w:rPr>
          <w:rFonts w:ascii="Times New Roman" w:hAnsi="Times New Roman"/>
          <w:b/>
          <w:sz w:val="20"/>
          <w:lang w:val="ru-RU"/>
        </w:rPr>
        <w:t>П</w:t>
      </w:r>
      <w:r w:rsidRPr="00194353">
        <w:rPr>
          <w:rFonts w:ascii="Times New Roman" w:hAnsi="Times New Roman"/>
          <w:b/>
          <w:sz w:val="20"/>
          <w:lang w:val="ru-RU"/>
        </w:rPr>
        <w:t>РАВА И ОБЯЗАНОСТИ СТОРОН</w:t>
      </w:r>
    </w:p>
    <w:p w:rsidR="00161A7C" w:rsidRPr="00194353" w:rsidRDefault="00161A7C" w:rsidP="004B2EDC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i/>
          <w:sz w:val="20"/>
          <w:lang w:val="ru-RU"/>
        </w:rPr>
      </w:pPr>
      <w:r w:rsidRPr="00194353">
        <w:rPr>
          <w:rFonts w:ascii="Times New Roman" w:hAnsi="Times New Roman"/>
          <w:sz w:val="20"/>
          <w:lang w:val="ru-RU"/>
        </w:rPr>
        <w:t xml:space="preserve">2.1. </w:t>
      </w:r>
      <w:r w:rsidRPr="00194353">
        <w:rPr>
          <w:rFonts w:ascii="Times New Roman" w:hAnsi="Times New Roman"/>
          <w:i/>
          <w:sz w:val="20"/>
          <w:lang w:val="ru-RU"/>
        </w:rPr>
        <w:t>Заказчик обязуется:</w:t>
      </w:r>
    </w:p>
    <w:p w:rsidR="00161A7C" w:rsidRPr="00194353" w:rsidRDefault="00161A7C" w:rsidP="004B2EDC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sz w:val="20"/>
          <w:lang w:val="ru-RU"/>
        </w:rPr>
      </w:pPr>
      <w:r w:rsidRPr="00194353">
        <w:rPr>
          <w:rFonts w:ascii="Times New Roman" w:hAnsi="Times New Roman"/>
          <w:sz w:val="20"/>
          <w:lang w:val="ru-RU"/>
        </w:rPr>
        <w:t>2.</w:t>
      </w:r>
      <w:r w:rsidR="00822757" w:rsidRPr="00194353">
        <w:rPr>
          <w:rFonts w:ascii="Times New Roman" w:hAnsi="Times New Roman"/>
          <w:sz w:val="20"/>
          <w:lang w:val="ru-RU"/>
        </w:rPr>
        <w:t>1</w:t>
      </w:r>
      <w:r w:rsidRPr="00194353">
        <w:rPr>
          <w:rFonts w:ascii="Times New Roman" w:hAnsi="Times New Roman"/>
          <w:sz w:val="20"/>
          <w:lang w:val="ru-RU"/>
        </w:rPr>
        <w:t xml:space="preserve">.1. Уплатить </w:t>
      </w:r>
      <w:r w:rsidR="006C6135" w:rsidRPr="00194353">
        <w:rPr>
          <w:rFonts w:ascii="Times New Roman" w:hAnsi="Times New Roman"/>
          <w:sz w:val="20"/>
          <w:lang w:val="ru-RU"/>
        </w:rPr>
        <w:t xml:space="preserve">Исполнителю </w:t>
      </w:r>
      <w:r w:rsidRPr="00194353">
        <w:rPr>
          <w:rFonts w:ascii="Times New Roman" w:hAnsi="Times New Roman"/>
          <w:sz w:val="20"/>
          <w:lang w:val="ru-RU"/>
        </w:rPr>
        <w:t>суммы, указанные в</w:t>
      </w:r>
      <w:r w:rsidR="006C6135" w:rsidRPr="00194353">
        <w:rPr>
          <w:rFonts w:ascii="Times New Roman" w:hAnsi="Times New Roman"/>
          <w:sz w:val="20"/>
          <w:lang w:val="ru-RU"/>
        </w:rPr>
        <w:t xml:space="preserve"> </w:t>
      </w:r>
      <w:r w:rsidR="007B14F7" w:rsidRPr="00194353">
        <w:rPr>
          <w:rFonts w:ascii="Times New Roman" w:hAnsi="Times New Roman"/>
          <w:sz w:val="20"/>
          <w:lang w:val="ru-RU"/>
        </w:rPr>
        <w:t>Л</w:t>
      </w:r>
      <w:r w:rsidR="006C6135" w:rsidRPr="00194353">
        <w:rPr>
          <w:rFonts w:ascii="Times New Roman" w:hAnsi="Times New Roman"/>
          <w:sz w:val="20"/>
          <w:lang w:val="ru-RU"/>
        </w:rPr>
        <w:t>исте бронирования</w:t>
      </w:r>
      <w:r w:rsidRPr="00194353">
        <w:rPr>
          <w:rFonts w:ascii="Times New Roman" w:hAnsi="Times New Roman"/>
          <w:sz w:val="20"/>
          <w:lang w:val="ru-RU"/>
        </w:rPr>
        <w:t xml:space="preserve"> настоящего </w:t>
      </w:r>
      <w:r w:rsidR="00F768C0" w:rsidRPr="00194353">
        <w:rPr>
          <w:rFonts w:ascii="Times New Roman" w:hAnsi="Times New Roman"/>
          <w:sz w:val="20"/>
          <w:lang w:val="ru-RU"/>
        </w:rPr>
        <w:t>Д</w:t>
      </w:r>
      <w:r w:rsidRPr="00194353">
        <w:rPr>
          <w:rFonts w:ascii="Times New Roman" w:hAnsi="Times New Roman"/>
          <w:sz w:val="20"/>
          <w:lang w:val="ru-RU"/>
        </w:rPr>
        <w:t xml:space="preserve">оговора в установленном </w:t>
      </w:r>
      <w:r w:rsidR="00A75E7A" w:rsidRPr="00194353">
        <w:rPr>
          <w:rFonts w:ascii="Times New Roman" w:hAnsi="Times New Roman"/>
          <w:sz w:val="20"/>
          <w:lang w:val="ru-RU"/>
        </w:rPr>
        <w:t>Д</w:t>
      </w:r>
      <w:r w:rsidRPr="00194353">
        <w:rPr>
          <w:rFonts w:ascii="Times New Roman" w:hAnsi="Times New Roman"/>
          <w:sz w:val="20"/>
          <w:lang w:val="ru-RU"/>
        </w:rPr>
        <w:t>оговором порядке.</w:t>
      </w:r>
    </w:p>
    <w:p w:rsidR="007D781D" w:rsidRPr="00194353" w:rsidRDefault="00A96AC8" w:rsidP="004B2EDC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sz w:val="20"/>
          <w:lang w:val="ru-RU"/>
        </w:rPr>
      </w:pPr>
      <w:r w:rsidRPr="00194353">
        <w:rPr>
          <w:rFonts w:ascii="Times New Roman" w:hAnsi="Times New Roman"/>
          <w:sz w:val="20"/>
          <w:lang w:val="ru-RU"/>
        </w:rPr>
        <w:t>2</w:t>
      </w:r>
      <w:r w:rsidR="00161A7C" w:rsidRPr="00194353">
        <w:rPr>
          <w:rFonts w:ascii="Times New Roman" w:hAnsi="Times New Roman"/>
          <w:sz w:val="20"/>
          <w:lang w:val="ru-RU"/>
        </w:rPr>
        <w:t>.</w:t>
      </w:r>
      <w:r w:rsidR="00822757" w:rsidRPr="00194353">
        <w:rPr>
          <w:rFonts w:ascii="Times New Roman" w:hAnsi="Times New Roman"/>
          <w:sz w:val="20"/>
          <w:lang w:val="ru-RU"/>
        </w:rPr>
        <w:t>1</w:t>
      </w:r>
      <w:r w:rsidR="00161A7C" w:rsidRPr="00194353">
        <w:rPr>
          <w:rFonts w:ascii="Times New Roman" w:hAnsi="Times New Roman"/>
          <w:sz w:val="20"/>
          <w:lang w:val="ru-RU"/>
        </w:rPr>
        <w:t xml:space="preserve">.2. </w:t>
      </w:r>
      <w:proofErr w:type="gramStart"/>
      <w:r w:rsidR="00161A7C" w:rsidRPr="00194353">
        <w:rPr>
          <w:rFonts w:ascii="Times New Roman" w:hAnsi="Times New Roman"/>
          <w:sz w:val="20"/>
          <w:lang w:val="ru-RU"/>
        </w:rPr>
        <w:t xml:space="preserve">Предоставить </w:t>
      </w:r>
      <w:r w:rsidRPr="00194353">
        <w:rPr>
          <w:rFonts w:ascii="Times New Roman" w:hAnsi="Times New Roman"/>
          <w:sz w:val="20"/>
          <w:lang w:val="ru-RU"/>
        </w:rPr>
        <w:t>Исполнителю</w:t>
      </w:r>
      <w:r w:rsidR="00161A7C" w:rsidRPr="00194353">
        <w:rPr>
          <w:rFonts w:ascii="Times New Roman" w:hAnsi="Times New Roman"/>
          <w:sz w:val="20"/>
          <w:lang w:val="ru-RU"/>
        </w:rPr>
        <w:t xml:space="preserve"> документы</w:t>
      </w:r>
      <w:proofErr w:type="gramEnd"/>
      <w:r w:rsidR="00A75E7A" w:rsidRPr="00194353">
        <w:rPr>
          <w:rFonts w:ascii="Times New Roman" w:hAnsi="Times New Roman"/>
          <w:sz w:val="20"/>
          <w:lang w:val="ru-RU"/>
        </w:rPr>
        <w:t xml:space="preserve"> или необходимую информацию</w:t>
      </w:r>
      <w:r w:rsidR="00BE2704" w:rsidRPr="00194353">
        <w:rPr>
          <w:rFonts w:ascii="Times New Roman" w:hAnsi="Times New Roman"/>
          <w:sz w:val="20"/>
          <w:lang w:val="ru-RU"/>
        </w:rPr>
        <w:t xml:space="preserve"> </w:t>
      </w:r>
      <w:r w:rsidR="00A75E7A" w:rsidRPr="00194353">
        <w:rPr>
          <w:rFonts w:ascii="Times New Roman" w:hAnsi="Times New Roman"/>
          <w:sz w:val="20"/>
          <w:lang w:val="ru-RU"/>
        </w:rPr>
        <w:t>для осуществления бронирования выбранной услуги</w:t>
      </w:r>
      <w:r w:rsidR="007D781D" w:rsidRPr="00194353">
        <w:rPr>
          <w:rFonts w:ascii="Times New Roman" w:hAnsi="Times New Roman"/>
          <w:sz w:val="20"/>
          <w:lang w:val="ru-RU"/>
        </w:rPr>
        <w:t>.</w:t>
      </w:r>
    </w:p>
    <w:p w:rsidR="00A96AC8" w:rsidRPr="00194353" w:rsidRDefault="00A96AC8" w:rsidP="004B2EDC">
      <w:pPr>
        <w:pStyle w:val="a6"/>
        <w:tabs>
          <w:tab w:val="left" w:pos="0"/>
        </w:tabs>
        <w:spacing w:after="0"/>
        <w:jc w:val="both"/>
        <w:rPr>
          <w:sz w:val="20"/>
          <w:szCs w:val="20"/>
          <w:lang w:val="ru-RU"/>
        </w:rPr>
      </w:pPr>
      <w:r w:rsidRPr="00194353">
        <w:rPr>
          <w:sz w:val="20"/>
          <w:szCs w:val="20"/>
          <w:lang w:val="ru-RU"/>
        </w:rPr>
        <w:t>2.</w:t>
      </w:r>
      <w:r w:rsidR="00822757" w:rsidRPr="00194353">
        <w:rPr>
          <w:sz w:val="20"/>
          <w:szCs w:val="20"/>
          <w:lang w:val="ru-RU"/>
        </w:rPr>
        <w:t>1</w:t>
      </w:r>
      <w:r w:rsidRPr="00194353">
        <w:rPr>
          <w:sz w:val="20"/>
          <w:szCs w:val="20"/>
          <w:lang w:val="ru-RU"/>
        </w:rPr>
        <w:t>.3</w:t>
      </w:r>
      <w:r w:rsidR="00BE2704" w:rsidRPr="00194353">
        <w:rPr>
          <w:sz w:val="20"/>
          <w:szCs w:val="20"/>
          <w:lang w:val="ru-RU"/>
        </w:rPr>
        <w:t>.</w:t>
      </w:r>
      <w:r w:rsidRPr="00194353">
        <w:rPr>
          <w:sz w:val="20"/>
          <w:szCs w:val="20"/>
          <w:lang w:val="ru-RU"/>
        </w:rPr>
        <w:t xml:space="preserve">  Письменно довести до сведения </w:t>
      </w:r>
      <w:r w:rsidR="007D781D" w:rsidRPr="00194353">
        <w:rPr>
          <w:sz w:val="20"/>
          <w:szCs w:val="20"/>
          <w:lang w:val="ru-RU"/>
        </w:rPr>
        <w:t>Исполнителя</w:t>
      </w:r>
      <w:r w:rsidRPr="00194353">
        <w:rPr>
          <w:sz w:val="20"/>
          <w:szCs w:val="20"/>
          <w:lang w:val="ru-RU"/>
        </w:rPr>
        <w:t xml:space="preserve"> информацию об обстоятельствах, возможно препятствующих в</w:t>
      </w:r>
      <w:r w:rsidR="00A75E7A" w:rsidRPr="00194353">
        <w:rPr>
          <w:sz w:val="20"/>
          <w:szCs w:val="20"/>
          <w:lang w:val="ru-RU"/>
        </w:rPr>
        <w:t xml:space="preserve"> пользовании заказанной услугой</w:t>
      </w:r>
      <w:r w:rsidR="00181BB8" w:rsidRPr="00194353">
        <w:rPr>
          <w:sz w:val="20"/>
          <w:szCs w:val="20"/>
          <w:lang w:val="ru-RU"/>
        </w:rPr>
        <w:t>.</w:t>
      </w:r>
    </w:p>
    <w:p w:rsidR="007D781D" w:rsidRPr="00194353" w:rsidRDefault="007D781D" w:rsidP="004B2EDC">
      <w:pPr>
        <w:pStyle w:val="a6"/>
        <w:tabs>
          <w:tab w:val="left" w:pos="0"/>
        </w:tabs>
        <w:spacing w:after="0"/>
        <w:jc w:val="both"/>
        <w:rPr>
          <w:sz w:val="20"/>
          <w:szCs w:val="20"/>
          <w:lang w:val="ru-RU"/>
        </w:rPr>
      </w:pPr>
      <w:r w:rsidRPr="00194353">
        <w:rPr>
          <w:sz w:val="20"/>
          <w:szCs w:val="20"/>
          <w:lang w:val="ru-RU"/>
        </w:rPr>
        <w:t>2.</w:t>
      </w:r>
      <w:r w:rsidR="00822757" w:rsidRPr="00194353">
        <w:rPr>
          <w:sz w:val="20"/>
          <w:szCs w:val="20"/>
          <w:lang w:val="ru-RU"/>
        </w:rPr>
        <w:t>1</w:t>
      </w:r>
      <w:r w:rsidRPr="00194353">
        <w:rPr>
          <w:sz w:val="20"/>
          <w:szCs w:val="20"/>
          <w:lang w:val="ru-RU"/>
        </w:rPr>
        <w:t xml:space="preserve">.4. В случае запроса </w:t>
      </w:r>
      <w:r w:rsidR="00BE2704" w:rsidRPr="00194353">
        <w:rPr>
          <w:sz w:val="20"/>
          <w:szCs w:val="20"/>
          <w:lang w:val="ru-RU"/>
        </w:rPr>
        <w:t xml:space="preserve">информации или </w:t>
      </w:r>
      <w:r w:rsidRPr="00194353">
        <w:rPr>
          <w:sz w:val="20"/>
          <w:szCs w:val="20"/>
          <w:lang w:val="ru-RU"/>
        </w:rPr>
        <w:t>дополнительных документов</w:t>
      </w:r>
      <w:r w:rsidR="00A75E7A" w:rsidRPr="00194353">
        <w:rPr>
          <w:sz w:val="20"/>
          <w:szCs w:val="20"/>
          <w:lang w:val="ru-RU"/>
        </w:rPr>
        <w:t xml:space="preserve"> для осуществления бронирования выбранной услуги</w:t>
      </w:r>
      <w:r w:rsidRPr="00194353">
        <w:rPr>
          <w:sz w:val="20"/>
          <w:szCs w:val="20"/>
          <w:lang w:val="ru-RU"/>
        </w:rPr>
        <w:t xml:space="preserve">, своевременно </w:t>
      </w:r>
      <w:proofErr w:type="gramStart"/>
      <w:r w:rsidRPr="00194353">
        <w:rPr>
          <w:sz w:val="20"/>
          <w:szCs w:val="20"/>
          <w:lang w:val="ru-RU"/>
        </w:rPr>
        <w:t>предоставить Исполнителю запрашиваемые документы</w:t>
      </w:r>
      <w:proofErr w:type="gramEnd"/>
      <w:r w:rsidRPr="00194353">
        <w:rPr>
          <w:sz w:val="20"/>
          <w:szCs w:val="20"/>
          <w:lang w:val="ru-RU"/>
        </w:rPr>
        <w:t xml:space="preserve"> для дальнейшей передачи</w:t>
      </w:r>
      <w:r w:rsidR="00611565" w:rsidRPr="00194353">
        <w:rPr>
          <w:sz w:val="20"/>
          <w:szCs w:val="20"/>
          <w:lang w:val="ru-RU"/>
        </w:rPr>
        <w:t xml:space="preserve"> информационных сведений по предоставленным документам</w:t>
      </w:r>
      <w:r w:rsidR="003017FF" w:rsidRPr="00194353">
        <w:rPr>
          <w:sz w:val="20"/>
          <w:szCs w:val="20"/>
          <w:lang w:val="ru-RU"/>
        </w:rPr>
        <w:t xml:space="preserve"> партнеру Исполнителя - владельцу услуги</w:t>
      </w:r>
      <w:r w:rsidRPr="00194353">
        <w:rPr>
          <w:sz w:val="20"/>
          <w:szCs w:val="20"/>
          <w:lang w:val="ru-RU"/>
        </w:rPr>
        <w:t>.</w:t>
      </w:r>
    </w:p>
    <w:p w:rsidR="00BB0D71" w:rsidRPr="00194353" w:rsidRDefault="00DF63EB" w:rsidP="004B2EDC">
      <w:pPr>
        <w:jc w:val="both"/>
        <w:rPr>
          <w:sz w:val="20"/>
          <w:szCs w:val="20"/>
          <w:lang w:val="ru-RU"/>
        </w:rPr>
      </w:pPr>
      <w:r w:rsidRPr="00194353">
        <w:rPr>
          <w:sz w:val="20"/>
          <w:szCs w:val="20"/>
          <w:lang w:val="ru-RU"/>
        </w:rPr>
        <w:t xml:space="preserve">2.1.5. </w:t>
      </w:r>
      <w:bookmarkStart w:id="40" w:name="OLE_LINK635"/>
      <w:bookmarkStart w:id="41" w:name="OLE_LINK636"/>
      <w:bookmarkStart w:id="42" w:name="OLE_LINK637"/>
      <w:bookmarkStart w:id="43" w:name="OLE_LINK638"/>
      <w:r w:rsidR="003D65AF" w:rsidRPr="00194353">
        <w:rPr>
          <w:sz w:val="20"/>
          <w:szCs w:val="20"/>
          <w:lang w:val="ru-RU"/>
        </w:rPr>
        <w:t>В случае необходимости получения оригинальных подтверждающих документов на оказание оформленных/ой услуг/и предоставить Исполнителю доверенность от Заказчика на курьера Заказчика для получения оригинального пакета документов</w:t>
      </w:r>
      <w:bookmarkEnd w:id="40"/>
      <w:bookmarkEnd w:id="41"/>
      <w:bookmarkEnd w:id="42"/>
      <w:bookmarkEnd w:id="43"/>
      <w:r w:rsidR="003D65AF" w:rsidRPr="00194353">
        <w:rPr>
          <w:sz w:val="20"/>
          <w:szCs w:val="20"/>
          <w:lang w:val="ru-RU"/>
        </w:rPr>
        <w:t xml:space="preserve"> или </w:t>
      </w:r>
      <w:r w:rsidR="00BB0D71" w:rsidRPr="00194353">
        <w:rPr>
          <w:sz w:val="20"/>
          <w:szCs w:val="20"/>
          <w:lang w:val="ru-RU"/>
        </w:rPr>
        <w:t>на электронный адрес Заказчика, указанный Заказчиком в Листе бронирования или согласовывает другие варианты получения Заказчиком оригинальных документов.</w:t>
      </w:r>
    </w:p>
    <w:p w:rsidR="008D20AB" w:rsidRPr="00194353" w:rsidRDefault="00655B25" w:rsidP="004B2EDC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i/>
          <w:sz w:val="20"/>
          <w:lang w:val="ru-RU"/>
        </w:rPr>
      </w:pPr>
      <w:r w:rsidRPr="00194353">
        <w:rPr>
          <w:rFonts w:ascii="Times New Roman" w:hAnsi="Times New Roman"/>
          <w:sz w:val="20"/>
          <w:lang w:val="ru-RU"/>
        </w:rPr>
        <w:t>2</w:t>
      </w:r>
      <w:r w:rsidR="00E57493" w:rsidRPr="00194353">
        <w:rPr>
          <w:rFonts w:ascii="Times New Roman" w:hAnsi="Times New Roman"/>
          <w:sz w:val="20"/>
          <w:lang w:val="ru-RU"/>
        </w:rPr>
        <w:t>.</w:t>
      </w:r>
      <w:r w:rsidRPr="00194353">
        <w:rPr>
          <w:rFonts w:ascii="Times New Roman" w:hAnsi="Times New Roman"/>
          <w:sz w:val="20"/>
          <w:lang w:val="ru-RU"/>
        </w:rPr>
        <w:t>2</w:t>
      </w:r>
      <w:r w:rsidR="00E57493" w:rsidRPr="00194353">
        <w:rPr>
          <w:rFonts w:ascii="Times New Roman" w:hAnsi="Times New Roman"/>
          <w:sz w:val="20"/>
          <w:lang w:val="ru-RU"/>
        </w:rPr>
        <w:t xml:space="preserve">. </w:t>
      </w:r>
      <w:r w:rsidR="001A5879" w:rsidRPr="00194353">
        <w:rPr>
          <w:rFonts w:ascii="Times New Roman" w:hAnsi="Times New Roman"/>
          <w:i/>
          <w:sz w:val="20"/>
          <w:lang w:val="ru-RU"/>
        </w:rPr>
        <w:t>Исполнитель</w:t>
      </w:r>
      <w:r w:rsidR="00E57493" w:rsidRPr="00194353">
        <w:rPr>
          <w:rFonts w:ascii="Times New Roman" w:hAnsi="Times New Roman"/>
          <w:i/>
          <w:sz w:val="20"/>
          <w:lang w:val="ru-RU"/>
        </w:rPr>
        <w:t xml:space="preserve"> обязуется:</w:t>
      </w:r>
    </w:p>
    <w:p w:rsidR="008D20AB" w:rsidRPr="00194353" w:rsidRDefault="001A5879" w:rsidP="004B2EDC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sz w:val="20"/>
          <w:lang w:val="ru-RU"/>
        </w:rPr>
      </w:pPr>
      <w:r w:rsidRPr="00194353">
        <w:rPr>
          <w:rFonts w:ascii="Times New Roman" w:hAnsi="Times New Roman"/>
          <w:sz w:val="20"/>
          <w:lang w:val="ru-RU"/>
        </w:rPr>
        <w:t>2</w:t>
      </w:r>
      <w:r w:rsidR="00E57493" w:rsidRPr="00194353">
        <w:rPr>
          <w:rFonts w:ascii="Times New Roman" w:hAnsi="Times New Roman"/>
          <w:sz w:val="20"/>
          <w:lang w:val="ru-RU"/>
        </w:rPr>
        <w:t>.</w:t>
      </w:r>
      <w:r w:rsidRPr="00194353">
        <w:rPr>
          <w:rFonts w:ascii="Times New Roman" w:hAnsi="Times New Roman"/>
          <w:sz w:val="20"/>
          <w:lang w:val="ru-RU"/>
        </w:rPr>
        <w:t>2</w:t>
      </w:r>
      <w:r w:rsidR="00E57493" w:rsidRPr="00194353">
        <w:rPr>
          <w:rFonts w:ascii="Times New Roman" w:hAnsi="Times New Roman"/>
          <w:sz w:val="20"/>
          <w:lang w:val="ru-RU"/>
        </w:rPr>
        <w:t xml:space="preserve">.1. Принять от </w:t>
      </w:r>
      <w:r w:rsidRPr="00194353">
        <w:rPr>
          <w:rFonts w:ascii="Times New Roman" w:hAnsi="Times New Roman"/>
          <w:sz w:val="20"/>
          <w:lang w:val="ru-RU"/>
        </w:rPr>
        <w:t>Заказчика</w:t>
      </w:r>
      <w:r w:rsidR="00E57493" w:rsidRPr="00194353">
        <w:rPr>
          <w:rFonts w:ascii="Times New Roman" w:hAnsi="Times New Roman"/>
          <w:sz w:val="20"/>
          <w:lang w:val="ru-RU"/>
        </w:rPr>
        <w:t xml:space="preserve"> </w:t>
      </w:r>
      <w:r w:rsidR="003017FF" w:rsidRPr="00194353">
        <w:rPr>
          <w:rFonts w:ascii="Times New Roman" w:hAnsi="Times New Roman"/>
          <w:sz w:val="20"/>
          <w:lang w:val="ru-RU"/>
        </w:rPr>
        <w:t xml:space="preserve">информацию или </w:t>
      </w:r>
      <w:r w:rsidR="00E57493" w:rsidRPr="00194353">
        <w:rPr>
          <w:rFonts w:ascii="Times New Roman" w:hAnsi="Times New Roman"/>
          <w:sz w:val="20"/>
          <w:lang w:val="ru-RU"/>
        </w:rPr>
        <w:t xml:space="preserve">документы, необходимые для </w:t>
      </w:r>
      <w:r w:rsidRPr="00194353">
        <w:rPr>
          <w:rFonts w:ascii="Times New Roman" w:hAnsi="Times New Roman"/>
          <w:sz w:val="20"/>
          <w:lang w:val="ru-RU"/>
        </w:rPr>
        <w:t xml:space="preserve">оформления </w:t>
      </w:r>
      <w:r w:rsidR="00611565" w:rsidRPr="00194353">
        <w:rPr>
          <w:rFonts w:ascii="Times New Roman" w:hAnsi="Times New Roman"/>
          <w:sz w:val="20"/>
          <w:lang w:val="ru-RU"/>
        </w:rPr>
        <w:t xml:space="preserve">заявки на бронирование выбранной услуги </w:t>
      </w:r>
      <w:r w:rsidRPr="00194353">
        <w:rPr>
          <w:rFonts w:ascii="Times New Roman" w:hAnsi="Times New Roman"/>
          <w:sz w:val="20"/>
          <w:lang w:val="ru-RU"/>
        </w:rPr>
        <w:t xml:space="preserve">в соответствии с перечнем </w:t>
      </w:r>
      <w:r w:rsidR="00611565" w:rsidRPr="00194353">
        <w:rPr>
          <w:rFonts w:ascii="Times New Roman" w:hAnsi="Times New Roman"/>
          <w:sz w:val="20"/>
          <w:lang w:val="ru-RU"/>
        </w:rPr>
        <w:t xml:space="preserve">запрашиваемых </w:t>
      </w:r>
      <w:r w:rsidRPr="00194353">
        <w:rPr>
          <w:rFonts w:ascii="Times New Roman" w:hAnsi="Times New Roman"/>
          <w:sz w:val="20"/>
          <w:lang w:val="ru-RU"/>
        </w:rPr>
        <w:t>документов</w:t>
      </w:r>
      <w:r w:rsidR="00611565" w:rsidRPr="00194353">
        <w:rPr>
          <w:rFonts w:ascii="Times New Roman" w:hAnsi="Times New Roman"/>
          <w:sz w:val="20"/>
          <w:lang w:val="ru-RU"/>
        </w:rPr>
        <w:t>.</w:t>
      </w:r>
      <w:r w:rsidRPr="00194353">
        <w:rPr>
          <w:rFonts w:ascii="Times New Roman" w:hAnsi="Times New Roman"/>
          <w:sz w:val="20"/>
          <w:lang w:val="ru-RU"/>
        </w:rPr>
        <w:t xml:space="preserve"> </w:t>
      </w:r>
    </w:p>
    <w:p w:rsidR="00611565" w:rsidRPr="00194353" w:rsidRDefault="001A5879" w:rsidP="004B2EDC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sz w:val="20"/>
          <w:lang w:val="ru-RU"/>
        </w:rPr>
      </w:pPr>
      <w:r w:rsidRPr="00194353">
        <w:rPr>
          <w:rFonts w:ascii="Times New Roman" w:hAnsi="Times New Roman"/>
          <w:sz w:val="20"/>
          <w:lang w:val="ru-RU"/>
        </w:rPr>
        <w:t>2</w:t>
      </w:r>
      <w:r w:rsidR="00E57493" w:rsidRPr="00194353">
        <w:rPr>
          <w:rFonts w:ascii="Times New Roman" w:hAnsi="Times New Roman"/>
          <w:sz w:val="20"/>
          <w:lang w:val="ru-RU"/>
        </w:rPr>
        <w:t>.</w:t>
      </w:r>
      <w:r w:rsidRPr="00194353">
        <w:rPr>
          <w:rFonts w:ascii="Times New Roman" w:hAnsi="Times New Roman"/>
          <w:sz w:val="20"/>
          <w:lang w:val="ru-RU"/>
        </w:rPr>
        <w:t>2</w:t>
      </w:r>
      <w:r w:rsidR="00E57493" w:rsidRPr="00194353">
        <w:rPr>
          <w:rFonts w:ascii="Times New Roman" w:hAnsi="Times New Roman"/>
          <w:sz w:val="20"/>
          <w:lang w:val="ru-RU"/>
        </w:rPr>
        <w:t xml:space="preserve">.2. </w:t>
      </w:r>
      <w:r w:rsidR="003017FF" w:rsidRPr="00194353">
        <w:rPr>
          <w:rFonts w:ascii="Times New Roman" w:hAnsi="Times New Roman"/>
          <w:sz w:val="20"/>
          <w:lang w:val="ru-RU"/>
        </w:rPr>
        <w:t>При получении запроса от партнера Исполнителя по предоставлению заказанной услуги о необходимости дополнительной информации, запросить информацию у Заказчика и при ее получении направить партнеру Исполнителя - владельцу услуги</w:t>
      </w:r>
      <w:r w:rsidR="00611565" w:rsidRPr="00194353">
        <w:rPr>
          <w:rFonts w:ascii="Times New Roman" w:hAnsi="Times New Roman"/>
          <w:sz w:val="20"/>
          <w:lang w:val="ru-RU"/>
        </w:rPr>
        <w:t>.</w:t>
      </w:r>
    </w:p>
    <w:p w:rsidR="003C2604" w:rsidRPr="00194353" w:rsidRDefault="00384A1F" w:rsidP="004B2EDC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b/>
          <w:sz w:val="20"/>
          <w:lang w:val="ru-RU"/>
        </w:rPr>
      </w:pPr>
      <w:r w:rsidRPr="00194353">
        <w:rPr>
          <w:rFonts w:ascii="Times New Roman" w:hAnsi="Times New Roman"/>
          <w:b/>
          <w:sz w:val="20"/>
          <w:lang w:val="ru-RU"/>
        </w:rPr>
        <w:t>3</w:t>
      </w:r>
      <w:r w:rsidR="003C2604" w:rsidRPr="00194353">
        <w:rPr>
          <w:rFonts w:ascii="Times New Roman" w:hAnsi="Times New Roman"/>
          <w:b/>
          <w:sz w:val="20"/>
          <w:lang w:val="ru-RU"/>
        </w:rPr>
        <w:t xml:space="preserve">. </w:t>
      </w:r>
      <w:r w:rsidRPr="00194353">
        <w:rPr>
          <w:rFonts w:ascii="Times New Roman" w:hAnsi="Times New Roman"/>
          <w:b/>
          <w:sz w:val="20"/>
          <w:lang w:val="ru-RU"/>
        </w:rPr>
        <w:t xml:space="preserve">УСЛОВИЯ И </w:t>
      </w:r>
      <w:r w:rsidR="003C2604" w:rsidRPr="00194353">
        <w:rPr>
          <w:rFonts w:ascii="Times New Roman" w:hAnsi="Times New Roman"/>
          <w:b/>
          <w:sz w:val="20"/>
          <w:lang w:val="ru-RU"/>
        </w:rPr>
        <w:t xml:space="preserve">ПОРЯДОК </w:t>
      </w:r>
      <w:r w:rsidR="008920C5" w:rsidRPr="00194353">
        <w:rPr>
          <w:rFonts w:ascii="Times New Roman" w:hAnsi="Times New Roman"/>
          <w:b/>
          <w:sz w:val="20"/>
          <w:lang w:val="ru-RU"/>
        </w:rPr>
        <w:t>БРОНИРОВАНИЯ УСЛУГ</w:t>
      </w:r>
    </w:p>
    <w:p w:rsidR="008D20AB" w:rsidRPr="00194353" w:rsidRDefault="00384A1F" w:rsidP="004B2EDC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sz w:val="20"/>
          <w:lang w:val="ru-RU"/>
        </w:rPr>
      </w:pPr>
      <w:r w:rsidRPr="00194353">
        <w:rPr>
          <w:rFonts w:ascii="Times New Roman" w:hAnsi="Times New Roman"/>
          <w:sz w:val="20"/>
          <w:lang w:val="ru-RU"/>
        </w:rPr>
        <w:t>3</w:t>
      </w:r>
      <w:r w:rsidR="00E57493" w:rsidRPr="00194353">
        <w:rPr>
          <w:rFonts w:ascii="Times New Roman" w:hAnsi="Times New Roman"/>
          <w:sz w:val="20"/>
          <w:lang w:val="ru-RU"/>
        </w:rPr>
        <w:t xml:space="preserve">.1. </w:t>
      </w:r>
      <w:r w:rsidRPr="00194353">
        <w:rPr>
          <w:rFonts w:ascii="Times New Roman" w:hAnsi="Times New Roman"/>
          <w:sz w:val="20"/>
          <w:lang w:val="ru-RU"/>
        </w:rPr>
        <w:t>Заказчик</w:t>
      </w:r>
      <w:r w:rsidR="00E57493" w:rsidRPr="00194353">
        <w:rPr>
          <w:rFonts w:ascii="Times New Roman" w:hAnsi="Times New Roman"/>
          <w:sz w:val="20"/>
          <w:lang w:val="ru-RU"/>
        </w:rPr>
        <w:t xml:space="preserve"> извещен и согласен со следующим:</w:t>
      </w:r>
    </w:p>
    <w:p w:rsidR="008D20AB" w:rsidRPr="00194353" w:rsidRDefault="00384A1F" w:rsidP="004B2EDC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b/>
          <w:sz w:val="20"/>
          <w:lang w:val="ru-RU"/>
        </w:rPr>
      </w:pPr>
      <w:r w:rsidRPr="00194353">
        <w:rPr>
          <w:rFonts w:ascii="Times New Roman" w:hAnsi="Times New Roman"/>
          <w:sz w:val="20"/>
          <w:lang w:val="ru-RU"/>
        </w:rPr>
        <w:t>3</w:t>
      </w:r>
      <w:r w:rsidR="00E57493" w:rsidRPr="00194353">
        <w:rPr>
          <w:rFonts w:ascii="Times New Roman" w:hAnsi="Times New Roman"/>
          <w:sz w:val="20"/>
          <w:lang w:val="ru-RU"/>
        </w:rPr>
        <w:t xml:space="preserve">.1.1. </w:t>
      </w:r>
      <w:r w:rsidRPr="00194353">
        <w:rPr>
          <w:rFonts w:ascii="Times New Roman" w:hAnsi="Times New Roman"/>
          <w:sz w:val="20"/>
          <w:lang w:val="ru-RU"/>
        </w:rPr>
        <w:t>Исполнитель</w:t>
      </w:r>
      <w:r w:rsidR="00E57493" w:rsidRPr="00194353">
        <w:rPr>
          <w:rFonts w:ascii="Times New Roman" w:hAnsi="Times New Roman"/>
          <w:sz w:val="20"/>
          <w:lang w:val="ru-RU"/>
        </w:rPr>
        <w:t xml:space="preserve"> не </w:t>
      </w:r>
      <w:r w:rsidR="008920C5" w:rsidRPr="00194353">
        <w:rPr>
          <w:rFonts w:ascii="Times New Roman" w:hAnsi="Times New Roman"/>
          <w:sz w:val="20"/>
          <w:lang w:val="ru-RU"/>
        </w:rPr>
        <w:t>является владельцем запрашиваемых Заказчиком услуг, Исполнитель оказывает содействие в приобретении услуг на основании договоров или</w:t>
      </w:r>
      <w:r w:rsidR="0047751A" w:rsidRPr="00194353">
        <w:rPr>
          <w:rFonts w:ascii="Times New Roman" w:hAnsi="Times New Roman"/>
          <w:sz w:val="20"/>
          <w:lang w:val="ru-RU"/>
        </w:rPr>
        <w:t xml:space="preserve"> полученных счетов от владельцев услуг, которые на срок предоставления услуги становятся партнерами Исполнителя.</w:t>
      </w:r>
      <w:r w:rsidR="008920C5" w:rsidRPr="00194353">
        <w:rPr>
          <w:rFonts w:ascii="Times New Roman" w:hAnsi="Times New Roman"/>
          <w:sz w:val="20"/>
          <w:lang w:val="ru-RU"/>
        </w:rPr>
        <w:t xml:space="preserve">  </w:t>
      </w:r>
    </w:p>
    <w:p w:rsidR="00A25A01" w:rsidRPr="00194353" w:rsidRDefault="00384A1F" w:rsidP="004B2EDC">
      <w:pPr>
        <w:pStyle w:val="a6"/>
        <w:tabs>
          <w:tab w:val="left" w:pos="0"/>
        </w:tabs>
        <w:spacing w:after="0"/>
        <w:jc w:val="both"/>
        <w:rPr>
          <w:sz w:val="20"/>
          <w:szCs w:val="20"/>
          <w:lang w:val="ru-RU"/>
        </w:rPr>
      </w:pPr>
      <w:r w:rsidRPr="00194353">
        <w:rPr>
          <w:sz w:val="20"/>
          <w:szCs w:val="20"/>
          <w:lang w:val="ru-RU"/>
        </w:rPr>
        <w:t>3</w:t>
      </w:r>
      <w:r w:rsidR="00E57493" w:rsidRPr="00194353">
        <w:rPr>
          <w:sz w:val="20"/>
          <w:szCs w:val="20"/>
          <w:lang w:val="ru-RU"/>
        </w:rPr>
        <w:t>.1.2.</w:t>
      </w:r>
      <w:r w:rsidRPr="00194353">
        <w:rPr>
          <w:sz w:val="20"/>
          <w:szCs w:val="20"/>
          <w:lang w:val="ru-RU"/>
        </w:rPr>
        <w:t xml:space="preserve"> В случае непредставления Заказчиком в установленный срок </w:t>
      </w:r>
      <w:r w:rsidR="0047751A" w:rsidRPr="00194353">
        <w:rPr>
          <w:sz w:val="20"/>
          <w:szCs w:val="20"/>
          <w:lang w:val="ru-RU"/>
        </w:rPr>
        <w:t xml:space="preserve">запрашиваемой информации или </w:t>
      </w:r>
      <w:r w:rsidRPr="00194353">
        <w:rPr>
          <w:sz w:val="20"/>
          <w:szCs w:val="20"/>
          <w:lang w:val="ru-RU"/>
        </w:rPr>
        <w:t>комплекта документов, Исполнитель освобождается от исполнения обязательств по обработке</w:t>
      </w:r>
      <w:r w:rsidR="0047751A" w:rsidRPr="00194353">
        <w:rPr>
          <w:sz w:val="20"/>
          <w:szCs w:val="20"/>
          <w:lang w:val="ru-RU"/>
        </w:rPr>
        <w:t xml:space="preserve"> заявк</w:t>
      </w:r>
      <w:r w:rsidR="00B85E1E" w:rsidRPr="00194353">
        <w:rPr>
          <w:sz w:val="20"/>
          <w:szCs w:val="20"/>
          <w:lang w:val="ru-RU"/>
        </w:rPr>
        <w:t>и</w:t>
      </w:r>
      <w:r w:rsidR="0047751A" w:rsidRPr="00194353">
        <w:rPr>
          <w:sz w:val="20"/>
          <w:szCs w:val="20"/>
          <w:lang w:val="ru-RU"/>
        </w:rPr>
        <w:t xml:space="preserve"> Заказчика</w:t>
      </w:r>
      <w:r w:rsidRPr="00194353">
        <w:rPr>
          <w:sz w:val="20"/>
          <w:szCs w:val="20"/>
          <w:lang w:val="ru-RU"/>
        </w:rPr>
        <w:t>.</w:t>
      </w:r>
    </w:p>
    <w:p w:rsidR="00384A1F" w:rsidRPr="00194353" w:rsidRDefault="00A25A01" w:rsidP="004B2EDC">
      <w:pPr>
        <w:pStyle w:val="a6"/>
        <w:tabs>
          <w:tab w:val="left" w:pos="0"/>
        </w:tabs>
        <w:spacing w:after="0"/>
        <w:jc w:val="both"/>
        <w:rPr>
          <w:sz w:val="20"/>
          <w:szCs w:val="20"/>
          <w:lang w:val="ru-RU"/>
        </w:rPr>
      </w:pPr>
      <w:r w:rsidRPr="00194353">
        <w:rPr>
          <w:sz w:val="20"/>
          <w:szCs w:val="20"/>
          <w:lang w:val="ru-RU"/>
        </w:rPr>
        <w:t>3.1.3</w:t>
      </w:r>
      <w:r w:rsidRPr="00194353">
        <w:rPr>
          <w:b/>
          <w:sz w:val="20"/>
          <w:szCs w:val="20"/>
          <w:lang w:val="ru-RU"/>
        </w:rPr>
        <w:t>.</w:t>
      </w:r>
      <w:r w:rsidR="00384A1F" w:rsidRPr="00194353">
        <w:rPr>
          <w:b/>
          <w:sz w:val="20"/>
          <w:szCs w:val="20"/>
          <w:lang w:val="ru-RU"/>
        </w:rPr>
        <w:t xml:space="preserve"> </w:t>
      </w:r>
      <w:r w:rsidRPr="00194353">
        <w:rPr>
          <w:sz w:val="20"/>
          <w:szCs w:val="20"/>
          <w:lang w:val="ru-RU"/>
        </w:rPr>
        <w:t>Л</w:t>
      </w:r>
      <w:r w:rsidR="00384A1F" w:rsidRPr="00194353">
        <w:rPr>
          <w:sz w:val="20"/>
          <w:szCs w:val="20"/>
          <w:lang w:val="ru-RU"/>
        </w:rPr>
        <w:t>юбая досылка Заказчиком разрозненн</w:t>
      </w:r>
      <w:r w:rsidR="0047751A" w:rsidRPr="00194353">
        <w:rPr>
          <w:sz w:val="20"/>
          <w:szCs w:val="20"/>
          <w:lang w:val="ru-RU"/>
        </w:rPr>
        <w:t xml:space="preserve">ой информации или </w:t>
      </w:r>
      <w:r w:rsidR="00384A1F" w:rsidRPr="00194353">
        <w:rPr>
          <w:sz w:val="20"/>
          <w:szCs w:val="20"/>
          <w:lang w:val="ru-RU"/>
        </w:rPr>
        <w:t xml:space="preserve">дополнительных документов, необходимых для </w:t>
      </w:r>
      <w:r w:rsidR="0047751A" w:rsidRPr="00194353">
        <w:rPr>
          <w:sz w:val="20"/>
          <w:szCs w:val="20"/>
          <w:lang w:val="ru-RU"/>
        </w:rPr>
        <w:t>оформления услуги</w:t>
      </w:r>
      <w:r w:rsidR="00384A1F" w:rsidRPr="00194353">
        <w:rPr>
          <w:sz w:val="20"/>
          <w:szCs w:val="20"/>
          <w:lang w:val="ru-RU"/>
        </w:rPr>
        <w:t>, не пр</w:t>
      </w:r>
      <w:r w:rsidR="0047751A" w:rsidRPr="00194353">
        <w:rPr>
          <w:sz w:val="20"/>
          <w:szCs w:val="20"/>
          <w:lang w:val="ru-RU"/>
        </w:rPr>
        <w:t xml:space="preserve">едоставленных </w:t>
      </w:r>
      <w:r w:rsidR="00384A1F" w:rsidRPr="00194353">
        <w:rPr>
          <w:sz w:val="20"/>
          <w:szCs w:val="20"/>
          <w:lang w:val="ru-RU"/>
        </w:rPr>
        <w:t xml:space="preserve">в основном комплекте документов, но входящих в комплект, автоматически приводит к отсрочке </w:t>
      </w:r>
      <w:r w:rsidR="0047751A" w:rsidRPr="00194353">
        <w:rPr>
          <w:sz w:val="20"/>
          <w:szCs w:val="20"/>
          <w:lang w:val="ru-RU"/>
        </w:rPr>
        <w:t>оформления заказанной  Заказчиком услуги</w:t>
      </w:r>
      <w:r w:rsidR="00384A1F" w:rsidRPr="00194353">
        <w:rPr>
          <w:sz w:val="20"/>
          <w:szCs w:val="20"/>
          <w:lang w:val="ru-RU"/>
        </w:rPr>
        <w:t>.</w:t>
      </w:r>
    </w:p>
    <w:p w:rsidR="00A25A01" w:rsidRPr="00194353" w:rsidRDefault="00A25A01" w:rsidP="004B2EDC">
      <w:pPr>
        <w:pStyle w:val="a6"/>
        <w:tabs>
          <w:tab w:val="left" w:pos="0"/>
        </w:tabs>
        <w:spacing w:after="0"/>
        <w:jc w:val="both"/>
        <w:rPr>
          <w:sz w:val="20"/>
          <w:szCs w:val="20"/>
          <w:lang w:val="ru-RU"/>
        </w:rPr>
      </w:pPr>
      <w:r w:rsidRPr="00194353">
        <w:rPr>
          <w:sz w:val="20"/>
          <w:szCs w:val="20"/>
          <w:lang w:val="ru-RU"/>
        </w:rPr>
        <w:t>3.1.4. Возможно, но не обязательно, что при дополнительно запрашиваемых документах,  срок рассмотрения запроса</w:t>
      </w:r>
      <w:r w:rsidR="0047751A" w:rsidRPr="00194353">
        <w:rPr>
          <w:sz w:val="20"/>
          <w:szCs w:val="20"/>
          <w:lang w:val="ru-RU"/>
        </w:rPr>
        <w:t xml:space="preserve"> владельцем услуги </w:t>
      </w:r>
      <w:r w:rsidRPr="00194353">
        <w:rPr>
          <w:sz w:val="20"/>
          <w:szCs w:val="20"/>
          <w:lang w:val="ru-RU"/>
        </w:rPr>
        <w:t xml:space="preserve"> на</w:t>
      </w:r>
      <w:r w:rsidR="0047751A" w:rsidRPr="00194353">
        <w:rPr>
          <w:sz w:val="20"/>
          <w:szCs w:val="20"/>
          <w:lang w:val="ru-RU"/>
        </w:rPr>
        <w:t xml:space="preserve"> приобретение Исполнителем запрашиваемой услуги, может быть увеличен</w:t>
      </w:r>
      <w:r w:rsidRPr="00194353">
        <w:rPr>
          <w:sz w:val="20"/>
          <w:szCs w:val="20"/>
          <w:lang w:val="ru-RU"/>
        </w:rPr>
        <w:t>.</w:t>
      </w:r>
    </w:p>
    <w:p w:rsidR="00F31683" w:rsidRPr="00194353" w:rsidRDefault="00F31683" w:rsidP="004B2EDC">
      <w:pPr>
        <w:pStyle w:val="a6"/>
        <w:tabs>
          <w:tab w:val="left" w:pos="0"/>
        </w:tabs>
        <w:spacing w:after="0"/>
        <w:jc w:val="both"/>
        <w:rPr>
          <w:sz w:val="20"/>
          <w:szCs w:val="20"/>
          <w:lang w:val="ru-RU"/>
        </w:rPr>
      </w:pPr>
      <w:r w:rsidRPr="00194353">
        <w:rPr>
          <w:sz w:val="20"/>
          <w:szCs w:val="20"/>
          <w:lang w:val="ru-RU"/>
        </w:rPr>
        <w:t>3.1.5. Исполнитель не вправе влиять и не имеет такой возможности, а так же предполагать положительный или отрицательный ответ</w:t>
      </w:r>
      <w:r w:rsidR="0057067A" w:rsidRPr="00194353">
        <w:rPr>
          <w:sz w:val="20"/>
          <w:szCs w:val="20"/>
          <w:lang w:val="ru-RU"/>
        </w:rPr>
        <w:t xml:space="preserve"> </w:t>
      </w:r>
      <w:r w:rsidR="0047751A" w:rsidRPr="00194353">
        <w:rPr>
          <w:sz w:val="20"/>
          <w:szCs w:val="20"/>
          <w:lang w:val="ru-RU"/>
        </w:rPr>
        <w:t>владельца услуги</w:t>
      </w:r>
      <w:r w:rsidRPr="00194353">
        <w:rPr>
          <w:sz w:val="20"/>
          <w:szCs w:val="20"/>
          <w:lang w:val="ru-RU"/>
        </w:rPr>
        <w:t>, то есть</w:t>
      </w:r>
      <w:r w:rsidR="006C1C4B" w:rsidRPr="00194353">
        <w:rPr>
          <w:sz w:val="20"/>
          <w:szCs w:val="20"/>
          <w:lang w:val="ru-RU"/>
        </w:rPr>
        <w:t xml:space="preserve"> подтверждени</w:t>
      </w:r>
      <w:r w:rsidR="00B85E1E" w:rsidRPr="00194353">
        <w:rPr>
          <w:sz w:val="20"/>
          <w:szCs w:val="20"/>
          <w:lang w:val="ru-RU"/>
        </w:rPr>
        <w:t>е</w:t>
      </w:r>
      <w:r w:rsidR="006C1C4B" w:rsidRPr="00194353">
        <w:rPr>
          <w:sz w:val="20"/>
          <w:szCs w:val="20"/>
          <w:lang w:val="ru-RU"/>
        </w:rPr>
        <w:t xml:space="preserve"> или не подтверждени</w:t>
      </w:r>
      <w:r w:rsidR="00B85E1E" w:rsidRPr="00194353">
        <w:rPr>
          <w:sz w:val="20"/>
          <w:szCs w:val="20"/>
          <w:lang w:val="ru-RU"/>
        </w:rPr>
        <w:t>е</w:t>
      </w:r>
      <w:r w:rsidR="006C1C4B" w:rsidRPr="00194353">
        <w:rPr>
          <w:sz w:val="20"/>
          <w:szCs w:val="20"/>
          <w:lang w:val="ru-RU"/>
        </w:rPr>
        <w:t xml:space="preserve"> запрашиваемой услуги</w:t>
      </w:r>
      <w:r w:rsidRPr="00194353">
        <w:rPr>
          <w:sz w:val="20"/>
          <w:szCs w:val="20"/>
          <w:lang w:val="ru-RU"/>
        </w:rPr>
        <w:t>.</w:t>
      </w:r>
    </w:p>
    <w:p w:rsidR="0057067A" w:rsidRPr="00194353" w:rsidRDefault="0057067A" w:rsidP="004B2EDC">
      <w:pPr>
        <w:pStyle w:val="a6"/>
        <w:tabs>
          <w:tab w:val="left" w:pos="0"/>
        </w:tabs>
        <w:spacing w:after="0"/>
        <w:jc w:val="both"/>
        <w:rPr>
          <w:sz w:val="20"/>
          <w:szCs w:val="20"/>
          <w:lang w:val="ru-RU"/>
        </w:rPr>
      </w:pPr>
      <w:r w:rsidRPr="00194353">
        <w:rPr>
          <w:sz w:val="20"/>
          <w:szCs w:val="20"/>
          <w:lang w:val="ru-RU"/>
        </w:rPr>
        <w:t>3.1.</w:t>
      </w:r>
      <w:r w:rsidR="006C1C4B" w:rsidRPr="00194353">
        <w:rPr>
          <w:sz w:val="20"/>
          <w:szCs w:val="20"/>
          <w:lang w:val="ru-RU"/>
        </w:rPr>
        <w:t>6</w:t>
      </w:r>
      <w:r w:rsidRPr="00194353">
        <w:rPr>
          <w:sz w:val="20"/>
          <w:szCs w:val="20"/>
          <w:lang w:val="ru-RU"/>
        </w:rPr>
        <w:t xml:space="preserve">. В случае отказа </w:t>
      </w:r>
      <w:r w:rsidR="006C1C4B" w:rsidRPr="00194353">
        <w:rPr>
          <w:sz w:val="20"/>
          <w:szCs w:val="20"/>
          <w:lang w:val="ru-RU"/>
        </w:rPr>
        <w:t xml:space="preserve">владельцем услуги Исполнителю в предоставлении запрашиваемой услуги, Исполнитель может предусмотреть альтернативные варианты и предложить Заказчику ознакомиться с его предложением и при положительном решении Заказчика </w:t>
      </w:r>
      <w:r w:rsidRPr="00194353">
        <w:rPr>
          <w:sz w:val="20"/>
          <w:szCs w:val="20"/>
          <w:lang w:val="ru-RU"/>
        </w:rPr>
        <w:t>повторно</w:t>
      </w:r>
      <w:r w:rsidR="006C1C4B" w:rsidRPr="00194353">
        <w:rPr>
          <w:sz w:val="20"/>
          <w:szCs w:val="20"/>
          <w:lang w:val="ru-RU"/>
        </w:rPr>
        <w:t xml:space="preserve"> направить запросы владельцу услуги</w:t>
      </w:r>
      <w:r w:rsidRPr="00194353">
        <w:rPr>
          <w:sz w:val="20"/>
          <w:szCs w:val="20"/>
          <w:lang w:val="ru-RU"/>
        </w:rPr>
        <w:t xml:space="preserve">.  </w:t>
      </w:r>
    </w:p>
    <w:p w:rsidR="005640CB" w:rsidRPr="00194353" w:rsidRDefault="0057067A" w:rsidP="004B2EDC">
      <w:pPr>
        <w:pStyle w:val="a6"/>
        <w:tabs>
          <w:tab w:val="left" w:pos="0"/>
        </w:tabs>
        <w:spacing w:after="0"/>
        <w:jc w:val="both"/>
        <w:rPr>
          <w:sz w:val="20"/>
          <w:szCs w:val="20"/>
          <w:lang w:val="ru-RU"/>
        </w:rPr>
      </w:pPr>
      <w:r w:rsidRPr="00194353">
        <w:rPr>
          <w:sz w:val="20"/>
          <w:szCs w:val="20"/>
          <w:lang w:val="ru-RU"/>
        </w:rPr>
        <w:t>3.1.</w:t>
      </w:r>
      <w:r w:rsidR="00662D5F" w:rsidRPr="00194353">
        <w:rPr>
          <w:sz w:val="20"/>
          <w:szCs w:val="20"/>
          <w:lang w:val="ru-RU"/>
        </w:rPr>
        <w:t>7</w:t>
      </w:r>
      <w:r w:rsidRPr="00194353">
        <w:rPr>
          <w:sz w:val="20"/>
          <w:szCs w:val="20"/>
          <w:lang w:val="ru-RU"/>
        </w:rPr>
        <w:t xml:space="preserve">. </w:t>
      </w:r>
      <w:r w:rsidR="00B85E1E" w:rsidRPr="00194353">
        <w:rPr>
          <w:sz w:val="20"/>
          <w:szCs w:val="20"/>
          <w:lang w:val="ru-RU"/>
        </w:rPr>
        <w:t xml:space="preserve">При </w:t>
      </w:r>
      <w:r w:rsidRPr="00194353">
        <w:rPr>
          <w:sz w:val="20"/>
          <w:szCs w:val="20"/>
          <w:lang w:val="ru-RU"/>
        </w:rPr>
        <w:t>отказе</w:t>
      </w:r>
      <w:r w:rsidR="00B85E1E" w:rsidRPr="00194353">
        <w:rPr>
          <w:sz w:val="20"/>
          <w:szCs w:val="20"/>
          <w:lang w:val="ru-RU"/>
        </w:rPr>
        <w:t xml:space="preserve"> владельца услуги от </w:t>
      </w:r>
      <w:r w:rsidR="006C1C4B" w:rsidRPr="00194353">
        <w:rPr>
          <w:sz w:val="20"/>
          <w:szCs w:val="20"/>
          <w:lang w:val="ru-RU"/>
        </w:rPr>
        <w:t>запрашиваемой услуги</w:t>
      </w:r>
      <w:r w:rsidRPr="00194353">
        <w:rPr>
          <w:sz w:val="20"/>
          <w:szCs w:val="20"/>
          <w:lang w:val="ru-RU"/>
        </w:rPr>
        <w:t>,</w:t>
      </w:r>
      <w:r w:rsidR="00B85E1E" w:rsidRPr="00194353">
        <w:rPr>
          <w:sz w:val="20"/>
          <w:szCs w:val="20"/>
          <w:lang w:val="ru-RU"/>
        </w:rPr>
        <w:t xml:space="preserve"> то есть не подтверждение запроса Исполнителя и невозможность предоставления альтернативных вариантов по запросу Заказчика, Исполнитель возвращает</w:t>
      </w:r>
      <w:r w:rsidRPr="00194353">
        <w:rPr>
          <w:sz w:val="20"/>
          <w:szCs w:val="20"/>
          <w:lang w:val="ru-RU"/>
        </w:rPr>
        <w:t xml:space="preserve"> </w:t>
      </w:r>
      <w:r w:rsidR="006C1C4B" w:rsidRPr="00194353">
        <w:rPr>
          <w:sz w:val="20"/>
          <w:szCs w:val="20"/>
          <w:lang w:val="ru-RU"/>
        </w:rPr>
        <w:t xml:space="preserve">стоимость услуги и сервисные </w:t>
      </w:r>
      <w:r w:rsidRPr="00194353">
        <w:rPr>
          <w:sz w:val="20"/>
          <w:szCs w:val="20"/>
          <w:lang w:val="ru-RU"/>
        </w:rPr>
        <w:t>сбор</w:t>
      </w:r>
      <w:r w:rsidR="006C1C4B" w:rsidRPr="00194353">
        <w:rPr>
          <w:sz w:val="20"/>
          <w:szCs w:val="20"/>
          <w:lang w:val="ru-RU"/>
        </w:rPr>
        <w:t>ы</w:t>
      </w:r>
      <w:r w:rsidR="00305BE4" w:rsidRPr="00194353">
        <w:rPr>
          <w:sz w:val="20"/>
          <w:szCs w:val="20"/>
          <w:lang w:val="ru-RU"/>
        </w:rPr>
        <w:t xml:space="preserve"> в полном объеме</w:t>
      </w:r>
      <w:r w:rsidRPr="00194353">
        <w:rPr>
          <w:sz w:val="20"/>
          <w:szCs w:val="20"/>
          <w:lang w:val="ru-RU"/>
        </w:rPr>
        <w:t>, уплаченны</w:t>
      </w:r>
      <w:r w:rsidR="00662D5F" w:rsidRPr="00194353">
        <w:rPr>
          <w:sz w:val="20"/>
          <w:szCs w:val="20"/>
          <w:lang w:val="ru-RU"/>
        </w:rPr>
        <w:t>е Заказчиком</w:t>
      </w:r>
      <w:r w:rsidRPr="00194353">
        <w:rPr>
          <w:sz w:val="20"/>
          <w:szCs w:val="20"/>
          <w:lang w:val="ru-RU"/>
        </w:rPr>
        <w:t xml:space="preserve"> Исполнител</w:t>
      </w:r>
      <w:r w:rsidR="00662D5F" w:rsidRPr="00194353">
        <w:rPr>
          <w:sz w:val="20"/>
          <w:szCs w:val="20"/>
          <w:lang w:val="ru-RU"/>
        </w:rPr>
        <w:t>ю</w:t>
      </w:r>
      <w:r w:rsidR="00305BE4" w:rsidRPr="00194353">
        <w:rPr>
          <w:sz w:val="20"/>
          <w:szCs w:val="20"/>
          <w:lang w:val="ru-RU"/>
        </w:rPr>
        <w:t>.</w:t>
      </w:r>
      <w:r w:rsidR="00662D5F" w:rsidRPr="00194353">
        <w:rPr>
          <w:sz w:val="20"/>
          <w:szCs w:val="20"/>
          <w:lang w:val="ru-RU"/>
        </w:rPr>
        <w:t xml:space="preserve"> </w:t>
      </w:r>
    </w:p>
    <w:p w:rsidR="0057067A" w:rsidRPr="00194353" w:rsidRDefault="0057067A" w:rsidP="004B2EDC">
      <w:pPr>
        <w:pStyle w:val="a6"/>
        <w:tabs>
          <w:tab w:val="left" w:pos="0"/>
        </w:tabs>
        <w:spacing w:after="0"/>
        <w:jc w:val="both"/>
        <w:rPr>
          <w:sz w:val="20"/>
          <w:szCs w:val="20"/>
          <w:lang w:val="ru-RU"/>
        </w:rPr>
      </w:pPr>
      <w:r w:rsidRPr="00194353">
        <w:rPr>
          <w:sz w:val="20"/>
          <w:szCs w:val="20"/>
          <w:lang w:val="ru-RU"/>
        </w:rPr>
        <w:lastRenderedPageBreak/>
        <w:t>3.2. Исполнитель информирует Заказчика</w:t>
      </w:r>
      <w:r w:rsidR="004169FB" w:rsidRPr="00194353">
        <w:rPr>
          <w:sz w:val="20"/>
          <w:szCs w:val="20"/>
          <w:lang w:val="ru-RU"/>
        </w:rPr>
        <w:t xml:space="preserve"> в том, что</w:t>
      </w:r>
      <w:r w:rsidRPr="00194353">
        <w:rPr>
          <w:sz w:val="20"/>
          <w:szCs w:val="20"/>
          <w:lang w:val="ru-RU"/>
        </w:rPr>
        <w:t>:</w:t>
      </w:r>
      <w:r w:rsidR="00662D5F" w:rsidRPr="00194353">
        <w:rPr>
          <w:sz w:val="20"/>
          <w:szCs w:val="20"/>
          <w:lang w:val="ru-RU"/>
        </w:rPr>
        <w:t xml:space="preserve"> в случае отказа Заказчика от подтвержденной Исполнителем услуги </w:t>
      </w:r>
      <w:proofErr w:type="gramStart"/>
      <w:r w:rsidR="00662D5F" w:rsidRPr="00194353">
        <w:rPr>
          <w:sz w:val="20"/>
          <w:szCs w:val="20"/>
          <w:lang w:val="ru-RU"/>
        </w:rPr>
        <w:t xml:space="preserve">согласно </w:t>
      </w:r>
      <w:r w:rsidR="003E43CA" w:rsidRPr="00194353">
        <w:rPr>
          <w:sz w:val="20"/>
          <w:szCs w:val="20"/>
          <w:lang w:val="ru-RU"/>
        </w:rPr>
        <w:t>Л</w:t>
      </w:r>
      <w:r w:rsidR="00662D5F" w:rsidRPr="00194353">
        <w:rPr>
          <w:sz w:val="20"/>
          <w:szCs w:val="20"/>
          <w:lang w:val="ru-RU"/>
        </w:rPr>
        <w:t>иста</w:t>
      </w:r>
      <w:proofErr w:type="gramEnd"/>
      <w:r w:rsidR="00662D5F" w:rsidRPr="00194353">
        <w:rPr>
          <w:sz w:val="20"/>
          <w:szCs w:val="20"/>
          <w:lang w:val="ru-RU"/>
        </w:rPr>
        <w:t xml:space="preserve"> бронирования, Исполнитель удерживает сервисный сбор, который включает фактически понесенные затраты.</w:t>
      </w:r>
    </w:p>
    <w:p w:rsidR="00822757" w:rsidRPr="00194353" w:rsidRDefault="00BA22B1" w:rsidP="004B2EDC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b/>
          <w:sz w:val="20"/>
          <w:lang w:val="ru-RU"/>
        </w:rPr>
      </w:pPr>
      <w:r w:rsidRPr="00194353">
        <w:rPr>
          <w:rFonts w:ascii="Times New Roman" w:hAnsi="Times New Roman"/>
          <w:b/>
          <w:sz w:val="20"/>
          <w:lang w:val="ru-RU"/>
        </w:rPr>
        <w:t>4. СТОИМОСТЬ УСЛУГ</w:t>
      </w:r>
    </w:p>
    <w:p w:rsidR="00BA22B1" w:rsidRPr="00194353" w:rsidRDefault="00BA22B1" w:rsidP="004B2EDC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sz w:val="20"/>
          <w:lang w:val="ru-RU"/>
        </w:rPr>
      </w:pPr>
      <w:r w:rsidRPr="00194353">
        <w:rPr>
          <w:rFonts w:ascii="Times New Roman" w:hAnsi="Times New Roman"/>
          <w:sz w:val="20"/>
          <w:lang w:val="ru-RU"/>
        </w:rPr>
        <w:t>4.1. Стоимость услуг</w:t>
      </w:r>
      <w:r w:rsidR="003D65AF" w:rsidRPr="00194353">
        <w:rPr>
          <w:rFonts w:ascii="Times New Roman" w:hAnsi="Times New Roman"/>
          <w:sz w:val="20"/>
          <w:lang w:val="ru-RU"/>
        </w:rPr>
        <w:t>/</w:t>
      </w:r>
      <w:r w:rsidRPr="00194353">
        <w:rPr>
          <w:rFonts w:ascii="Times New Roman" w:hAnsi="Times New Roman"/>
          <w:sz w:val="20"/>
          <w:lang w:val="ru-RU"/>
        </w:rPr>
        <w:t xml:space="preserve">и по </w:t>
      </w:r>
      <w:r w:rsidR="00305BE4" w:rsidRPr="00194353">
        <w:rPr>
          <w:rFonts w:ascii="Times New Roman" w:hAnsi="Times New Roman"/>
          <w:sz w:val="20"/>
          <w:lang w:val="ru-RU"/>
        </w:rPr>
        <w:t>Д</w:t>
      </w:r>
      <w:r w:rsidRPr="00194353">
        <w:rPr>
          <w:rFonts w:ascii="Times New Roman" w:hAnsi="Times New Roman"/>
          <w:sz w:val="20"/>
          <w:lang w:val="ru-RU"/>
        </w:rPr>
        <w:t>оговору определяется на основании Листа бронирования (Приложение №1).</w:t>
      </w:r>
    </w:p>
    <w:p w:rsidR="00BA22B1" w:rsidRPr="00194353" w:rsidRDefault="00BA22B1" w:rsidP="004B2EDC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sz w:val="20"/>
          <w:lang w:val="ru-RU"/>
        </w:rPr>
      </w:pPr>
      <w:r w:rsidRPr="00194353">
        <w:rPr>
          <w:rFonts w:ascii="Times New Roman" w:hAnsi="Times New Roman"/>
          <w:sz w:val="20"/>
          <w:lang w:val="ru-RU"/>
        </w:rPr>
        <w:t>4.2. Стоимость услуг</w:t>
      </w:r>
      <w:r w:rsidR="003D65AF" w:rsidRPr="00194353">
        <w:rPr>
          <w:rFonts w:ascii="Times New Roman" w:hAnsi="Times New Roman"/>
          <w:sz w:val="20"/>
          <w:lang w:val="ru-RU"/>
        </w:rPr>
        <w:t xml:space="preserve">/и </w:t>
      </w:r>
      <w:r w:rsidRPr="00194353">
        <w:rPr>
          <w:rFonts w:ascii="Times New Roman" w:hAnsi="Times New Roman"/>
          <w:sz w:val="20"/>
          <w:lang w:val="ru-RU"/>
        </w:rPr>
        <w:t>включает в себя сумму расходов Исполнителя</w:t>
      </w:r>
      <w:r w:rsidR="00C77C46" w:rsidRPr="00194353">
        <w:rPr>
          <w:rFonts w:ascii="Times New Roman" w:hAnsi="Times New Roman"/>
          <w:sz w:val="20"/>
          <w:lang w:val="ru-RU"/>
        </w:rPr>
        <w:t>,</w:t>
      </w:r>
      <w:r w:rsidRPr="00194353">
        <w:rPr>
          <w:rFonts w:ascii="Times New Roman" w:hAnsi="Times New Roman"/>
          <w:sz w:val="20"/>
          <w:lang w:val="ru-RU"/>
        </w:rPr>
        <w:t xml:space="preserve"> связанных с оказанием услуги, а так же сервисные сборы Исполнителя.</w:t>
      </w:r>
    </w:p>
    <w:p w:rsidR="006A38F9" w:rsidRPr="00194353" w:rsidRDefault="006A38F9" w:rsidP="004B2EDC">
      <w:pPr>
        <w:jc w:val="both"/>
        <w:rPr>
          <w:sz w:val="20"/>
          <w:szCs w:val="20"/>
          <w:lang w:val="ru-RU"/>
        </w:rPr>
      </w:pPr>
      <w:r w:rsidRPr="00194353">
        <w:rPr>
          <w:sz w:val="20"/>
          <w:szCs w:val="20"/>
          <w:lang w:val="ru-RU"/>
        </w:rPr>
        <w:t>4.3. Стоимость услуг определяется в рублях путем пересчета соответствующей валюты по курсу ЦБ на день оплаты плюс 2%.</w:t>
      </w:r>
    </w:p>
    <w:p w:rsidR="007B14F7" w:rsidRPr="00194353" w:rsidRDefault="006A38F9" w:rsidP="004B2EDC">
      <w:pPr>
        <w:jc w:val="both"/>
        <w:rPr>
          <w:sz w:val="20"/>
          <w:szCs w:val="20"/>
          <w:lang w:val="ru-RU"/>
        </w:rPr>
      </w:pPr>
      <w:r w:rsidRPr="00194353">
        <w:rPr>
          <w:sz w:val="20"/>
          <w:szCs w:val="20"/>
          <w:lang w:val="ru-RU"/>
        </w:rPr>
        <w:t>4.4. В случае удорожания услуг, вызванного</w:t>
      </w:r>
      <w:r w:rsidR="007B14F7" w:rsidRPr="00194353">
        <w:rPr>
          <w:sz w:val="20"/>
          <w:szCs w:val="20"/>
          <w:lang w:val="ru-RU"/>
        </w:rPr>
        <w:t xml:space="preserve">: </w:t>
      </w:r>
      <w:r w:rsidRPr="00194353">
        <w:rPr>
          <w:sz w:val="20"/>
          <w:szCs w:val="20"/>
          <w:lang w:val="ru-RU"/>
        </w:rPr>
        <w:t>решением уполномоченной организаци</w:t>
      </w:r>
      <w:r w:rsidR="007B14F7" w:rsidRPr="00194353">
        <w:rPr>
          <w:sz w:val="20"/>
          <w:szCs w:val="20"/>
          <w:lang w:val="ru-RU"/>
        </w:rPr>
        <w:t>и</w:t>
      </w:r>
      <w:r w:rsidRPr="00194353">
        <w:rPr>
          <w:sz w:val="20"/>
          <w:szCs w:val="20"/>
          <w:lang w:val="ru-RU"/>
        </w:rPr>
        <w:t xml:space="preserve"> или собственником услуги; резким изменением курсов валют (более 2% от установленных ЦБ РФ) на момент выставления </w:t>
      </w:r>
      <w:r w:rsidR="003E43CA" w:rsidRPr="00194353">
        <w:rPr>
          <w:sz w:val="20"/>
          <w:szCs w:val="20"/>
          <w:lang w:val="ru-RU"/>
        </w:rPr>
        <w:t>Исполнителем</w:t>
      </w:r>
      <w:r w:rsidRPr="00194353">
        <w:rPr>
          <w:sz w:val="20"/>
          <w:szCs w:val="20"/>
          <w:lang w:val="ru-RU"/>
        </w:rPr>
        <w:t xml:space="preserve"> </w:t>
      </w:r>
      <w:r w:rsidR="003E43CA" w:rsidRPr="00194353">
        <w:rPr>
          <w:sz w:val="20"/>
          <w:szCs w:val="20"/>
          <w:lang w:val="ru-RU"/>
        </w:rPr>
        <w:t xml:space="preserve">Заказчику </w:t>
      </w:r>
      <w:r w:rsidRPr="00194353">
        <w:rPr>
          <w:sz w:val="20"/>
          <w:szCs w:val="20"/>
          <w:lang w:val="ru-RU"/>
        </w:rPr>
        <w:t xml:space="preserve">счета или </w:t>
      </w:r>
      <w:bookmarkStart w:id="44" w:name="OLE_LINK639"/>
      <w:bookmarkStart w:id="45" w:name="OLE_LINK640"/>
      <w:bookmarkStart w:id="46" w:name="OLE_LINK641"/>
      <w:bookmarkStart w:id="47" w:name="OLE_LINK642"/>
      <w:r w:rsidRPr="00194353">
        <w:rPr>
          <w:sz w:val="20"/>
          <w:szCs w:val="20"/>
          <w:lang w:val="ru-RU"/>
        </w:rPr>
        <w:t>подтвержденно</w:t>
      </w:r>
      <w:r w:rsidR="003D65AF" w:rsidRPr="00194353">
        <w:rPr>
          <w:sz w:val="20"/>
          <w:szCs w:val="20"/>
          <w:lang w:val="ru-RU"/>
        </w:rPr>
        <w:t>го Листа бронирования</w:t>
      </w:r>
      <w:bookmarkEnd w:id="44"/>
      <w:bookmarkEnd w:id="45"/>
      <w:bookmarkEnd w:id="46"/>
      <w:bookmarkEnd w:id="47"/>
      <w:r w:rsidRPr="00194353">
        <w:rPr>
          <w:sz w:val="20"/>
          <w:szCs w:val="20"/>
          <w:lang w:val="ru-RU"/>
        </w:rPr>
        <w:t>;</w:t>
      </w:r>
      <w:r w:rsidR="007B14F7" w:rsidRPr="00194353">
        <w:rPr>
          <w:sz w:val="20"/>
          <w:szCs w:val="20"/>
          <w:lang w:val="ru-RU"/>
        </w:rPr>
        <w:t xml:space="preserve"> </w:t>
      </w:r>
      <w:r w:rsidRPr="00194353">
        <w:rPr>
          <w:sz w:val="20"/>
          <w:szCs w:val="20"/>
          <w:lang w:val="ru-RU"/>
        </w:rPr>
        <w:t xml:space="preserve">введением </w:t>
      </w:r>
      <w:r w:rsidR="007B14F7" w:rsidRPr="00194353">
        <w:rPr>
          <w:sz w:val="20"/>
          <w:szCs w:val="20"/>
          <w:lang w:val="ru-RU"/>
        </w:rPr>
        <w:t>или увеличением обязательных платежей</w:t>
      </w:r>
      <w:r w:rsidRPr="00194353">
        <w:rPr>
          <w:sz w:val="20"/>
          <w:szCs w:val="20"/>
          <w:lang w:val="ru-RU"/>
        </w:rPr>
        <w:t>, сборов и других</w:t>
      </w:r>
      <w:r w:rsidR="007B14F7" w:rsidRPr="00194353">
        <w:rPr>
          <w:sz w:val="20"/>
          <w:szCs w:val="20"/>
          <w:lang w:val="ru-RU"/>
        </w:rPr>
        <w:t xml:space="preserve"> обязательных опций.</w:t>
      </w:r>
    </w:p>
    <w:p w:rsidR="006A38F9" w:rsidRPr="00194353" w:rsidRDefault="006A38F9" w:rsidP="004B2EDC">
      <w:pPr>
        <w:jc w:val="both"/>
        <w:rPr>
          <w:sz w:val="20"/>
          <w:szCs w:val="20"/>
          <w:lang w:val="ru-RU"/>
        </w:rPr>
      </w:pPr>
      <w:r w:rsidRPr="00194353">
        <w:rPr>
          <w:sz w:val="20"/>
          <w:szCs w:val="20"/>
          <w:lang w:val="ru-RU"/>
        </w:rPr>
        <w:t>Исполнитель вправе пропорционально увеличить стоимость оплаты услуг</w:t>
      </w:r>
      <w:r w:rsidR="007B14F7" w:rsidRPr="00194353">
        <w:rPr>
          <w:sz w:val="20"/>
          <w:szCs w:val="20"/>
          <w:lang w:val="ru-RU"/>
        </w:rPr>
        <w:t>/</w:t>
      </w:r>
      <w:r w:rsidRPr="00194353">
        <w:rPr>
          <w:sz w:val="20"/>
          <w:szCs w:val="20"/>
          <w:lang w:val="ru-RU"/>
        </w:rPr>
        <w:t>и</w:t>
      </w:r>
      <w:r w:rsidR="007B14F7" w:rsidRPr="00194353">
        <w:rPr>
          <w:sz w:val="20"/>
          <w:szCs w:val="20"/>
          <w:lang w:val="ru-RU"/>
        </w:rPr>
        <w:t xml:space="preserve">. </w:t>
      </w:r>
      <w:r w:rsidRPr="00194353">
        <w:rPr>
          <w:sz w:val="20"/>
          <w:szCs w:val="20"/>
          <w:lang w:val="ru-RU"/>
        </w:rPr>
        <w:t xml:space="preserve">Заказчик </w:t>
      </w:r>
      <w:r w:rsidR="007B14F7" w:rsidRPr="00194353">
        <w:rPr>
          <w:sz w:val="20"/>
          <w:szCs w:val="20"/>
          <w:lang w:val="ru-RU"/>
        </w:rPr>
        <w:t>обязан произвести</w:t>
      </w:r>
      <w:r w:rsidRPr="00194353">
        <w:rPr>
          <w:sz w:val="20"/>
          <w:szCs w:val="20"/>
          <w:lang w:val="ru-RU"/>
        </w:rPr>
        <w:t xml:space="preserve"> доплат</w:t>
      </w:r>
      <w:r w:rsidR="007B14F7" w:rsidRPr="00194353">
        <w:rPr>
          <w:sz w:val="20"/>
          <w:szCs w:val="20"/>
          <w:lang w:val="ru-RU"/>
        </w:rPr>
        <w:t>у</w:t>
      </w:r>
      <w:r w:rsidRPr="00194353">
        <w:rPr>
          <w:sz w:val="20"/>
          <w:szCs w:val="20"/>
          <w:lang w:val="ru-RU"/>
        </w:rPr>
        <w:t xml:space="preserve"> на основании дополнительных счетов, выставляемых </w:t>
      </w:r>
      <w:r w:rsidR="007B14F7" w:rsidRPr="00194353">
        <w:rPr>
          <w:sz w:val="20"/>
          <w:szCs w:val="20"/>
          <w:lang w:val="ru-RU"/>
        </w:rPr>
        <w:t>Исполнителе</w:t>
      </w:r>
      <w:r w:rsidRPr="00194353">
        <w:rPr>
          <w:sz w:val="20"/>
          <w:szCs w:val="20"/>
          <w:lang w:val="ru-RU"/>
        </w:rPr>
        <w:t>м. Срок оплаты указывается в дополнительном счете.</w:t>
      </w:r>
    </w:p>
    <w:p w:rsidR="00822757" w:rsidRPr="00194353" w:rsidRDefault="00BA22B1" w:rsidP="004B2EDC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b/>
          <w:sz w:val="20"/>
          <w:lang w:val="ru-RU"/>
        </w:rPr>
      </w:pPr>
      <w:r w:rsidRPr="00194353">
        <w:rPr>
          <w:rFonts w:ascii="Times New Roman" w:hAnsi="Times New Roman"/>
          <w:b/>
          <w:sz w:val="20"/>
          <w:lang w:val="ru-RU"/>
        </w:rPr>
        <w:t>5</w:t>
      </w:r>
      <w:r w:rsidR="00822757" w:rsidRPr="00194353">
        <w:rPr>
          <w:rFonts w:ascii="Times New Roman" w:hAnsi="Times New Roman"/>
          <w:b/>
          <w:sz w:val="20"/>
          <w:lang w:val="ru-RU"/>
        </w:rPr>
        <w:t xml:space="preserve">. </w:t>
      </w:r>
      <w:r w:rsidR="006A38F9" w:rsidRPr="00194353">
        <w:rPr>
          <w:rFonts w:ascii="Times New Roman" w:hAnsi="Times New Roman"/>
          <w:b/>
          <w:sz w:val="20"/>
          <w:lang w:val="ru-RU"/>
        </w:rPr>
        <w:t>ПОРЯДОК РАСЧЕТОВ</w:t>
      </w:r>
    </w:p>
    <w:p w:rsidR="006A38F9" w:rsidRPr="00194353" w:rsidRDefault="006A38F9" w:rsidP="004B2EDC">
      <w:pPr>
        <w:jc w:val="both"/>
        <w:rPr>
          <w:sz w:val="20"/>
          <w:szCs w:val="20"/>
          <w:lang w:val="ru-RU"/>
        </w:rPr>
      </w:pPr>
      <w:r w:rsidRPr="00194353">
        <w:rPr>
          <w:sz w:val="20"/>
          <w:szCs w:val="20"/>
          <w:lang w:val="ru-RU"/>
        </w:rPr>
        <w:t xml:space="preserve">5.1. Заказчик обязуется в соответствии с п.2.1.1. </w:t>
      </w:r>
      <w:r w:rsidR="007B14F7" w:rsidRPr="00194353">
        <w:rPr>
          <w:sz w:val="20"/>
          <w:szCs w:val="20"/>
          <w:lang w:val="ru-RU"/>
        </w:rPr>
        <w:t xml:space="preserve">и п.4 настоящего Договора </w:t>
      </w:r>
      <w:r w:rsidRPr="00194353">
        <w:rPr>
          <w:sz w:val="20"/>
          <w:szCs w:val="20"/>
          <w:lang w:val="ru-RU"/>
        </w:rPr>
        <w:t xml:space="preserve">произвести оплату услуг </w:t>
      </w:r>
      <w:r w:rsidR="007B14F7" w:rsidRPr="00194353">
        <w:rPr>
          <w:sz w:val="20"/>
          <w:szCs w:val="20"/>
          <w:lang w:val="ru-RU"/>
        </w:rPr>
        <w:t xml:space="preserve">Исполнителю </w:t>
      </w:r>
      <w:r w:rsidRPr="00194353">
        <w:rPr>
          <w:sz w:val="20"/>
          <w:szCs w:val="20"/>
          <w:lang w:val="ru-RU"/>
        </w:rPr>
        <w:t xml:space="preserve">в соответствии </w:t>
      </w:r>
      <w:r w:rsidR="00453281" w:rsidRPr="00194353">
        <w:rPr>
          <w:sz w:val="20"/>
          <w:szCs w:val="20"/>
          <w:lang w:val="ru-RU"/>
        </w:rPr>
        <w:t>с Листом бронирования</w:t>
      </w:r>
      <w:r w:rsidR="004C2984" w:rsidRPr="00194353">
        <w:rPr>
          <w:sz w:val="20"/>
          <w:szCs w:val="20"/>
          <w:lang w:val="ru-RU"/>
        </w:rPr>
        <w:t xml:space="preserve"> </w:t>
      </w:r>
      <w:r w:rsidR="00453281" w:rsidRPr="00194353">
        <w:rPr>
          <w:sz w:val="20"/>
          <w:szCs w:val="20"/>
          <w:lang w:val="ru-RU"/>
        </w:rPr>
        <w:t>по выбранному ниже варианту оплаты</w:t>
      </w:r>
      <w:r w:rsidRPr="00194353">
        <w:rPr>
          <w:sz w:val="20"/>
          <w:szCs w:val="20"/>
          <w:lang w:val="ru-RU"/>
        </w:rPr>
        <w:t xml:space="preserve">. </w:t>
      </w:r>
    </w:p>
    <w:p w:rsidR="006A38F9" w:rsidRPr="00194353" w:rsidRDefault="006A38F9" w:rsidP="004B2EDC">
      <w:pPr>
        <w:jc w:val="both"/>
        <w:rPr>
          <w:sz w:val="20"/>
          <w:szCs w:val="20"/>
          <w:lang w:val="ru-RU"/>
        </w:rPr>
      </w:pPr>
      <w:r w:rsidRPr="00194353">
        <w:rPr>
          <w:sz w:val="20"/>
          <w:szCs w:val="20"/>
          <w:lang w:val="ru-RU"/>
        </w:rPr>
        <w:t xml:space="preserve">5.1.1.  </w:t>
      </w:r>
      <w:r w:rsidRPr="00194353">
        <w:rPr>
          <w:b/>
          <w:sz w:val="20"/>
          <w:szCs w:val="20"/>
          <w:lang w:val="ru-RU"/>
        </w:rPr>
        <w:t>Безналичная оплата.</w:t>
      </w:r>
      <w:r w:rsidRPr="00194353">
        <w:rPr>
          <w:sz w:val="20"/>
          <w:szCs w:val="20"/>
          <w:lang w:val="ru-RU"/>
        </w:rPr>
        <w:t xml:space="preserve"> </w:t>
      </w:r>
      <w:bookmarkStart w:id="48" w:name="OLE_LINK650"/>
      <w:bookmarkStart w:id="49" w:name="OLE_LINK651"/>
      <w:bookmarkStart w:id="50" w:name="OLE_LINK652"/>
      <w:bookmarkStart w:id="51" w:name="OLE_LINK653"/>
      <w:proofErr w:type="gramStart"/>
      <w:r w:rsidR="007D05B6" w:rsidRPr="00194353">
        <w:rPr>
          <w:sz w:val="20"/>
          <w:szCs w:val="20"/>
          <w:lang w:val="ru-RU"/>
        </w:rPr>
        <w:t>Оплата по настоящему Договору производится Заказчиком путем безналичного перевода денежных средств на расчетный счет Исполнителя (или внесением денежных средств в кассу банка на основании счета на заказанное обслуживание  по курсу соответствующей валюты, установленному ЦБ РФ на день оплаты плюс 2%. В</w:t>
      </w:r>
      <w:r w:rsidR="004C2984" w:rsidRPr="00194353">
        <w:rPr>
          <w:sz w:val="20"/>
          <w:szCs w:val="20"/>
          <w:lang w:val="ru-RU"/>
        </w:rPr>
        <w:t xml:space="preserve"> платежном поручении </w:t>
      </w:r>
      <w:r w:rsidR="007D05B6" w:rsidRPr="00194353">
        <w:rPr>
          <w:sz w:val="20"/>
          <w:szCs w:val="20"/>
          <w:lang w:val="ru-RU"/>
        </w:rPr>
        <w:t xml:space="preserve">/ квитанции на внесение средств </w:t>
      </w:r>
      <w:r w:rsidR="004C2984" w:rsidRPr="00194353">
        <w:rPr>
          <w:sz w:val="20"/>
          <w:szCs w:val="20"/>
          <w:lang w:val="ru-RU"/>
        </w:rPr>
        <w:t xml:space="preserve">обязательно указывается номер оплачиваемого </w:t>
      </w:r>
      <w:r w:rsidR="008F118A" w:rsidRPr="00194353">
        <w:rPr>
          <w:sz w:val="20"/>
          <w:szCs w:val="20"/>
          <w:lang w:val="ru-RU"/>
        </w:rPr>
        <w:t>Листа бронирования</w:t>
      </w:r>
      <w:r w:rsidR="004C2984" w:rsidRPr="00194353">
        <w:rPr>
          <w:sz w:val="20"/>
          <w:szCs w:val="20"/>
          <w:lang w:val="ru-RU"/>
        </w:rPr>
        <w:t xml:space="preserve">, Ф.И.О. </w:t>
      </w:r>
      <w:r w:rsidR="007D05B6" w:rsidRPr="00194353">
        <w:rPr>
          <w:sz w:val="20"/>
          <w:szCs w:val="20"/>
          <w:lang w:val="ru-RU"/>
        </w:rPr>
        <w:t xml:space="preserve">клиента </w:t>
      </w:r>
      <w:r w:rsidR="004C2984" w:rsidRPr="00194353">
        <w:rPr>
          <w:sz w:val="20"/>
          <w:szCs w:val="20"/>
          <w:lang w:val="ru-RU"/>
        </w:rPr>
        <w:t xml:space="preserve">Заказчика или </w:t>
      </w:r>
      <w:r w:rsidR="007D05B6" w:rsidRPr="00194353">
        <w:rPr>
          <w:sz w:val="20"/>
          <w:szCs w:val="20"/>
          <w:lang w:val="ru-RU"/>
        </w:rPr>
        <w:t>юридическое</w:t>
      </w:r>
      <w:proofErr w:type="gramEnd"/>
      <w:r w:rsidR="007D05B6" w:rsidRPr="00194353">
        <w:rPr>
          <w:sz w:val="20"/>
          <w:szCs w:val="20"/>
          <w:lang w:val="ru-RU"/>
        </w:rPr>
        <w:t xml:space="preserve"> данные Заказчика (название компании)</w:t>
      </w:r>
      <w:r w:rsidR="004C2984" w:rsidRPr="00194353">
        <w:rPr>
          <w:sz w:val="20"/>
          <w:szCs w:val="20"/>
          <w:lang w:val="ru-RU"/>
        </w:rPr>
        <w:t>.</w:t>
      </w:r>
    </w:p>
    <w:bookmarkEnd w:id="48"/>
    <w:bookmarkEnd w:id="49"/>
    <w:bookmarkEnd w:id="50"/>
    <w:bookmarkEnd w:id="51"/>
    <w:p w:rsidR="006A38F9" w:rsidRPr="00194353" w:rsidRDefault="006A38F9" w:rsidP="004B2EDC">
      <w:pPr>
        <w:pStyle w:val="a6"/>
        <w:spacing w:after="0"/>
        <w:jc w:val="both"/>
        <w:rPr>
          <w:color w:val="548DD4"/>
          <w:sz w:val="20"/>
          <w:szCs w:val="20"/>
          <w:lang w:val="ru-RU"/>
        </w:rPr>
      </w:pPr>
      <w:r w:rsidRPr="00194353">
        <w:rPr>
          <w:sz w:val="20"/>
          <w:szCs w:val="20"/>
          <w:lang w:val="ru-RU"/>
        </w:rPr>
        <w:t>Заказчик не позднее 24 часов после осуществления оплаты обязан подтвердить факт платежа, направив Исполнителю копию платежного поручения или копию банковской квитанции (при внесении наличных денежных сре</w:t>
      </w:r>
      <w:proofErr w:type="gramStart"/>
      <w:r w:rsidRPr="00194353">
        <w:rPr>
          <w:sz w:val="20"/>
          <w:szCs w:val="20"/>
          <w:lang w:val="ru-RU"/>
        </w:rPr>
        <w:t>дств в к</w:t>
      </w:r>
      <w:proofErr w:type="gramEnd"/>
      <w:r w:rsidRPr="00194353">
        <w:rPr>
          <w:sz w:val="20"/>
          <w:szCs w:val="20"/>
          <w:lang w:val="ru-RU"/>
        </w:rPr>
        <w:t xml:space="preserve">ассу банка) по электронной </w:t>
      </w:r>
      <w:r w:rsidR="004C2984" w:rsidRPr="00194353">
        <w:rPr>
          <w:sz w:val="20"/>
          <w:szCs w:val="20"/>
          <w:lang w:val="ru-RU"/>
        </w:rPr>
        <w:t xml:space="preserve">почте </w:t>
      </w:r>
      <w:r w:rsidRPr="00194353">
        <w:rPr>
          <w:sz w:val="20"/>
          <w:szCs w:val="20"/>
          <w:lang w:val="ru-RU"/>
        </w:rPr>
        <w:t xml:space="preserve"> </w:t>
      </w:r>
      <w:hyperlink r:id="rId10" w:history="1">
        <w:r w:rsidR="008D516F" w:rsidRPr="00194353">
          <w:rPr>
            <w:rStyle w:val="af0"/>
            <w:sz w:val="20"/>
            <w:szCs w:val="20"/>
          </w:rPr>
          <w:t>bron</w:t>
        </w:r>
        <w:r w:rsidR="008D516F" w:rsidRPr="00194353">
          <w:rPr>
            <w:rStyle w:val="af0"/>
            <w:sz w:val="20"/>
            <w:szCs w:val="20"/>
            <w:lang w:val="ru-RU"/>
          </w:rPr>
          <w:t>_</w:t>
        </w:r>
        <w:r w:rsidR="008D516F" w:rsidRPr="00194353">
          <w:rPr>
            <w:rStyle w:val="af0"/>
            <w:sz w:val="20"/>
            <w:szCs w:val="20"/>
          </w:rPr>
          <w:t>continent</w:t>
        </w:r>
        <w:r w:rsidR="008D516F" w:rsidRPr="00194353">
          <w:rPr>
            <w:rStyle w:val="af0"/>
            <w:sz w:val="20"/>
            <w:szCs w:val="20"/>
            <w:lang w:val="ru-RU"/>
          </w:rPr>
          <w:t>@</w:t>
        </w:r>
        <w:r w:rsidR="008D516F" w:rsidRPr="00194353">
          <w:rPr>
            <w:rStyle w:val="af0"/>
            <w:sz w:val="20"/>
            <w:szCs w:val="20"/>
          </w:rPr>
          <w:t>mail</w:t>
        </w:r>
        <w:r w:rsidR="008D516F" w:rsidRPr="00194353">
          <w:rPr>
            <w:rStyle w:val="af0"/>
            <w:sz w:val="20"/>
            <w:szCs w:val="20"/>
            <w:lang w:val="ru-RU"/>
          </w:rPr>
          <w:t>.</w:t>
        </w:r>
        <w:proofErr w:type="spellStart"/>
        <w:r w:rsidR="008D516F" w:rsidRPr="00194353">
          <w:rPr>
            <w:rStyle w:val="af0"/>
            <w:sz w:val="20"/>
            <w:szCs w:val="20"/>
          </w:rPr>
          <w:t>ru</w:t>
        </w:r>
        <w:proofErr w:type="spellEnd"/>
      </w:hyperlink>
    </w:p>
    <w:p w:rsidR="007D05B6" w:rsidRPr="00194353" w:rsidRDefault="006A38F9" w:rsidP="004B2EDC">
      <w:pPr>
        <w:pStyle w:val="a6"/>
        <w:spacing w:after="0"/>
        <w:jc w:val="both"/>
        <w:rPr>
          <w:sz w:val="20"/>
          <w:szCs w:val="20"/>
          <w:lang w:val="ru-RU"/>
        </w:rPr>
      </w:pPr>
      <w:r w:rsidRPr="00194353">
        <w:rPr>
          <w:sz w:val="20"/>
          <w:szCs w:val="20"/>
          <w:lang w:val="ru-RU"/>
        </w:rPr>
        <w:t xml:space="preserve">5.1.2.  </w:t>
      </w:r>
      <w:r w:rsidRPr="00194353">
        <w:rPr>
          <w:b/>
          <w:sz w:val="20"/>
          <w:szCs w:val="20"/>
          <w:lang w:val="ru-RU"/>
        </w:rPr>
        <w:t>Наличная оплата.</w:t>
      </w:r>
      <w:r w:rsidRPr="00194353">
        <w:rPr>
          <w:sz w:val="20"/>
          <w:szCs w:val="20"/>
          <w:lang w:val="ru-RU"/>
        </w:rPr>
        <w:t xml:space="preserve"> Оплата по настоящему Договору производится Заказчиком  наличными денежными средствами в кассу Исполнителя на основании </w:t>
      </w:r>
      <w:r w:rsidR="00A06CAD" w:rsidRPr="00194353">
        <w:rPr>
          <w:sz w:val="20"/>
          <w:szCs w:val="20"/>
          <w:lang w:val="ru-RU"/>
        </w:rPr>
        <w:t>Листа бронирования</w:t>
      </w:r>
      <w:r w:rsidRPr="00194353">
        <w:rPr>
          <w:sz w:val="20"/>
          <w:szCs w:val="20"/>
          <w:lang w:val="ru-RU"/>
        </w:rPr>
        <w:t xml:space="preserve"> на заказанное обслуживание  по курсу соответствующей валюты, установленному ЦБ РФ </w:t>
      </w:r>
      <w:r w:rsidR="004C2984" w:rsidRPr="00194353">
        <w:rPr>
          <w:sz w:val="20"/>
          <w:szCs w:val="20"/>
          <w:lang w:val="ru-RU"/>
        </w:rPr>
        <w:t xml:space="preserve">на день оплаты </w:t>
      </w:r>
      <w:r w:rsidRPr="00194353">
        <w:rPr>
          <w:sz w:val="20"/>
          <w:szCs w:val="20"/>
          <w:lang w:val="ru-RU"/>
        </w:rPr>
        <w:t>плюс 2%.</w:t>
      </w:r>
    </w:p>
    <w:p w:rsidR="006A38F9" w:rsidRPr="00194353" w:rsidRDefault="007D05B6" w:rsidP="004B2EDC">
      <w:pPr>
        <w:pStyle w:val="a6"/>
        <w:spacing w:after="0"/>
        <w:jc w:val="both"/>
        <w:rPr>
          <w:sz w:val="20"/>
          <w:szCs w:val="20"/>
          <w:lang w:val="ru-RU"/>
        </w:rPr>
      </w:pPr>
      <w:r w:rsidRPr="00194353">
        <w:rPr>
          <w:sz w:val="20"/>
          <w:szCs w:val="20"/>
          <w:lang w:val="ru-RU"/>
        </w:rPr>
        <w:t>Лимит расчетов наличными денежными средствами установлен Указанием Центробанка РФ от 20.06.2007г. №1843-У «О предельном размере расчетов наличными деньгами и расходовании наличных денег, поступивших в кассу юридического лица или кассу индивидуального предпринимателя».</w:t>
      </w:r>
    </w:p>
    <w:p w:rsidR="007D05B6" w:rsidRPr="00194353" w:rsidRDefault="007D05B6" w:rsidP="004B2EDC">
      <w:pPr>
        <w:pStyle w:val="a6"/>
        <w:spacing w:after="0"/>
        <w:jc w:val="both"/>
        <w:rPr>
          <w:sz w:val="20"/>
          <w:szCs w:val="20"/>
          <w:lang w:val="ru-RU"/>
        </w:rPr>
      </w:pPr>
      <w:r w:rsidRPr="00194353">
        <w:rPr>
          <w:sz w:val="20"/>
          <w:szCs w:val="20"/>
          <w:lang w:val="ru-RU"/>
        </w:rPr>
        <w:t xml:space="preserve">В соответствии с п.1 Указания №1843-У, расчеты наличными деньгами в РФ </w:t>
      </w:r>
      <w:proofErr w:type="gramStart"/>
      <w:r w:rsidRPr="00194353">
        <w:rPr>
          <w:sz w:val="20"/>
          <w:szCs w:val="20"/>
          <w:lang w:val="ru-RU"/>
        </w:rPr>
        <w:t>между</w:t>
      </w:r>
      <w:proofErr w:type="gramEnd"/>
      <w:r w:rsidRPr="00194353">
        <w:rPr>
          <w:sz w:val="20"/>
          <w:szCs w:val="20"/>
          <w:lang w:val="ru-RU"/>
        </w:rPr>
        <w:t>:</w:t>
      </w:r>
    </w:p>
    <w:p w:rsidR="007D05B6" w:rsidRPr="00194353" w:rsidRDefault="007D05B6" w:rsidP="007D05B6">
      <w:pPr>
        <w:pStyle w:val="a6"/>
        <w:spacing w:after="0"/>
        <w:jc w:val="both"/>
        <w:rPr>
          <w:sz w:val="20"/>
          <w:szCs w:val="20"/>
          <w:lang w:val="ru-RU"/>
        </w:rPr>
      </w:pPr>
      <w:r w:rsidRPr="00194353">
        <w:rPr>
          <w:sz w:val="20"/>
          <w:szCs w:val="20"/>
          <w:lang w:val="ru-RU"/>
        </w:rPr>
        <w:t>•</w:t>
      </w:r>
      <w:r w:rsidRPr="00194353">
        <w:rPr>
          <w:sz w:val="20"/>
          <w:szCs w:val="20"/>
          <w:lang w:val="ru-RU"/>
        </w:rPr>
        <w:tab/>
        <w:t>юридическими лицами,</w:t>
      </w:r>
    </w:p>
    <w:p w:rsidR="007D05B6" w:rsidRPr="00194353" w:rsidRDefault="007D05B6" w:rsidP="007D05B6">
      <w:pPr>
        <w:pStyle w:val="a6"/>
        <w:spacing w:after="0"/>
        <w:jc w:val="both"/>
        <w:rPr>
          <w:sz w:val="20"/>
          <w:szCs w:val="20"/>
          <w:lang w:val="ru-RU"/>
        </w:rPr>
      </w:pPr>
      <w:r w:rsidRPr="00194353">
        <w:rPr>
          <w:sz w:val="20"/>
          <w:szCs w:val="20"/>
          <w:lang w:val="ru-RU"/>
        </w:rPr>
        <w:t>•</w:t>
      </w:r>
      <w:r w:rsidRPr="00194353">
        <w:rPr>
          <w:sz w:val="20"/>
          <w:szCs w:val="20"/>
          <w:lang w:val="ru-RU"/>
        </w:rPr>
        <w:tab/>
        <w:t>юридическим лицом и ИП,</w:t>
      </w:r>
    </w:p>
    <w:p w:rsidR="007D05B6" w:rsidRPr="00194353" w:rsidRDefault="007D05B6" w:rsidP="007D05B6">
      <w:pPr>
        <w:pStyle w:val="a6"/>
        <w:spacing w:after="0"/>
        <w:jc w:val="both"/>
        <w:rPr>
          <w:sz w:val="20"/>
          <w:szCs w:val="20"/>
          <w:lang w:val="ru-RU"/>
        </w:rPr>
      </w:pPr>
      <w:r w:rsidRPr="00194353">
        <w:rPr>
          <w:sz w:val="20"/>
          <w:szCs w:val="20"/>
          <w:lang w:val="ru-RU"/>
        </w:rPr>
        <w:t>•</w:t>
      </w:r>
      <w:r w:rsidRPr="00194353">
        <w:rPr>
          <w:sz w:val="20"/>
          <w:szCs w:val="20"/>
          <w:lang w:val="ru-RU"/>
        </w:rPr>
        <w:tab/>
        <w:t>ИП,</w:t>
      </w:r>
    </w:p>
    <w:p w:rsidR="007D05B6" w:rsidRPr="00194353" w:rsidRDefault="007D05B6" w:rsidP="004B2EDC">
      <w:pPr>
        <w:pStyle w:val="a6"/>
        <w:spacing w:after="0"/>
        <w:jc w:val="both"/>
        <w:rPr>
          <w:sz w:val="20"/>
          <w:szCs w:val="20"/>
          <w:lang w:val="ru-RU"/>
        </w:rPr>
      </w:pPr>
      <w:r w:rsidRPr="00194353">
        <w:rPr>
          <w:sz w:val="20"/>
          <w:szCs w:val="20"/>
          <w:lang w:val="ru-RU"/>
        </w:rPr>
        <w:t xml:space="preserve">связанные с осуществлением ими предпринимательской деятельности, в рамках одного договора, заключенного между указанными лицами, могут производиться в размере, </w:t>
      </w:r>
      <w:r w:rsidRPr="00194353">
        <w:rPr>
          <w:b/>
          <w:sz w:val="20"/>
          <w:szCs w:val="20"/>
          <w:u w:val="single"/>
          <w:lang w:val="ru-RU"/>
        </w:rPr>
        <w:t>не превышающем 100 тысяч рублей</w:t>
      </w:r>
      <w:r w:rsidRPr="00194353">
        <w:rPr>
          <w:sz w:val="20"/>
          <w:szCs w:val="20"/>
          <w:lang w:val="ru-RU"/>
        </w:rPr>
        <w:t>.</w:t>
      </w:r>
    </w:p>
    <w:p w:rsidR="006A38F9" w:rsidRPr="00194353" w:rsidRDefault="006A38F9" w:rsidP="004B2EDC">
      <w:pPr>
        <w:jc w:val="both"/>
        <w:rPr>
          <w:sz w:val="20"/>
          <w:szCs w:val="20"/>
          <w:lang w:val="ru-RU"/>
        </w:rPr>
      </w:pPr>
      <w:r w:rsidRPr="00194353">
        <w:rPr>
          <w:sz w:val="20"/>
          <w:szCs w:val="20"/>
          <w:lang w:val="ru-RU"/>
        </w:rPr>
        <w:t>5.2. Фактом оплаты признается зачисление денежных средств на расчетный счет Исполнителя или их поступление в кассу Исполнителя. Действия банков или иных организаций, помешавшие Заказчику исполнить обязательства по оплате, не освобождают его от ответственности за задержку оплаты. Риск задержки совершения банковских операций или невыполнение банками</w:t>
      </w:r>
      <w:r w:rsidR="00CD1DBD" w:rsidRPr="00194353">
        <w:rPr>
          <w:sz w:val="20"/>
          <w:szCs w:val="20"/>
          <w:lang w:val="ru-RU"/>
        </w:rPr>
        <w:t xml:space="preserve"> платежей Исполнителя в сторону владельцев услуг,  </w:t>
      </w:r>
      <w:r w:rsidRPr="00194353">
        <w:rPr>
          <w:sz w:val="20"/>
          <w:szCs w:val="20"/>
          <w:lang w:val="ru-RU"/>
        </w:rPr>
        <w:t xml:space="preserve"> </w:t>
      </w:r>
      <w:r w:rsidR="004C2984" w:rsidRPr="00194353">
        <w:rPr>
          <w:sz w:val="20"/>
          <w:szCs w:val="20"/>
          <w:lang w:val="ru-RU"/>
        </w:rPr>
        <w:t xml:space="preserve">оплаченных Исполнителю </w:t>
      </w:r>
      <w:r w:rsidRPr="00194353">
        <w:rPr>
          <w:sz w:val="20"/>
          <w:szCs w:val="20"/>
          <w:lang w:val="ru-RU"/>
        </w:rPr>
        <w:t>Заказчик</w:t>
      </w:r>
      <w:r w:rsidR="00CD1DBD" w:rsidRPr="00194353">
        <w:rPr>
          <w:sz w:val="20"/>
          <w:szCs w:val="20"/>
          <w:lang w:val="ru-RU"/>
        </w:rPr>
        <w:t>ом</w:t>
      </w:r>
      <w:r w:rsidRPr="00194353">
        <w:rPr>
          <w:sz w:val="20"/>
          <w:szCs w:val="20"/>
          <w:lang w:val="ru-RU"/>
        </w:rPr>
        <w:t>, а также риск изменения валютных курсов относится на счет Заказчика.</w:t>
      </w:r>
    </w:p>
    <w:p w:rsidR="006A38F9" w:rsidRPr="00194353" w:rsidRDefault="006A38F9" w:rsidP="004B2EDC">
      <w:pPr>
        <w:jc w:val="both"/>
        <w:rPr>
          <w:sz w:val="20"/>
          <w:szCs w:val="20"/>
          <w:lang w:val="ru-RU"/>
        </w:rPr>
      </w:pPr>
      <w:r w:rsidRPr="00194353">
        <w:rPr>
          <w:sz w:val="20"/>
          <w:szCs w:val="20"/>
          <w:lang w:val="ru-RU"/>
        </w:rPr>
        <w:t xml:space="preserve">5.3. Исполнитель обязан своевременно, а именно в день получения денежных средств от Заказчика,  внести в </w:t>
      </w:r>
      <w:r w:rsidR="00CD1DBD" w:rsidRPr="00194353">
        <w:rPr>
          <w:sz w:val="20"/>
          <w:szCs w:val="20"/>
          <w:lang w:val="ru-RU"/>
        </w:rPr>
        <w:t>Л</w:t>
      </w:r>
      <w:r w:rsidRPr="00194353">
        <w:rPr>
          <w:sz w:val="20"/>
          <w:szCs w:val="20"/>
          <w:lang w:val="ru-RU"/>
        </w:rPr>
        <w:t xml:space="preserve">ист бронирования  в специально отведенную графу факт оплаты и направить по указанному электронному адресу (допускается </w:t>
      </w:r>
      <w:proofErr w:type="spellStart"/>
      <w:r w:rsidRPr="00194353">
        <w:rPr>
          <w:sz w:val="20"/>
          <w:szCs w:val="20"/>
          <w:lang w:val="ru-RU"/>
        </w:rPr>
        <w:t>смс</w:t>
      </w:r>
      <w:proofErr w:type="spellEnd"/>
      <w:r w:rsidRPr="00194353">
        <w:rPr>
          <w:sz w:val="20"/>
          <w:szCs w:val="20"/>
          <w:lang w:val="ru-RU"/>
        </w:rPr>
        <w:t xml:space="preserve"> сообщение) известить Заказчика о поступлении денежных средств от Заказчика в оплату заказанной услуги.</w:t>
      </w:r>
    </w:p>
    <w:p w:rsidR="00BA22B1" w:rsidRPr="00194353" w:rsidRDefault="006A38F9" w:rsidP="004B2EDC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sz w:val="20"/>
          <w:lang w:val="ru-RU"/>
        </w:rPr>
      </w:pPr>
      <w:r w:rsidRPr="00194353">
        <w:rPr>
          <w:rFonts w:ascii="Times New Roman" w:hAnsi="Times New Roman"/>
          <w:sz w:val="20"/>
          <w:lang w:val="ru-RU"/>
        </w:rPr>
        <w:t>5</w:t>
      </w:r>
      <w:r w:rsidR="00BA22B1" w:rsidRPr="00194353">
        <w:rPr>
          <w:rFonts w:ascii="Times New Roman" w:hAnsi="Times New Roman"/>
          <w:sz w:val="20"/>
          <w:lang w:val="ru-RU"/>
        </w:rPr>
        <w:t>.</w:t>
      </w:r>
      <w:r w:rsidRPr="00194353">
        <w:rPr>
          <w:rFonts w:ascii="Times New Roman" w:hAnsi="Times New Roman"/>
          <w:sz w:val="20"/>
          <w:lang w:val="ru-RU"/>
        </w:rPr>
        <w:t>4</w:t>
      </w:r>
      <w:r w:rsidR="00BA22B1" w:rsidRPr="00194353">
        <w:rPr>
          <w:rFonts w:ascii="Times New Roman" w:hAnsi="Times New Roman"/>
          <w:sz w:val="20"/>
          <w:lang w:val="ru-RU"/>
        </w:rPr>
        <w:t xml:space="preserve">. Исполнитель приступает к оформлению </w:t>
      </w:r>
      <w:r w:rsidR="00662D5F" w:rsidRPr="00194353">
        <w:rPr>
          <w:rFonts w:ascii="Times New Roman" w:hAnsi="Times New Roman"/>
          <w:sz w:val="20"/>
          <w:lang w:val="ru-RU"/>
        </w:rPr>
        <w:t xml:space="preserve">формирования запроса и </w:t>
      </w:r>
      <w:r w:rsidR="00BA22B1" w:rsidRPr="00194353">
        <w:rPr>
          <w:rFonts w:ascii="Times New Roman" w:hAnsi="Times New Roman"/>
          <w:sz w:val="20"/>
          <w:lang w:val="ru-RU"/>
        </w:rPr>
        <w:t xml:space="preserve"> дальнейше</w:t>
      </w:r>
      <w:r w:rsidR="00CD1DBD" w:rsidRPr="00194353">
        <w:rPr>
          <w:rFonts w:ascii="Times New Roman" w:hAnsi="Times New Roman"/>
          <w:sz w:val="20"/>
          <w:lang w:val="ru-RU"/>
        </w:rPr>
        <w:t>й</w:t>
      </w:r>
      <w:r w:rsidR="00662D5F" w:rsidRPr="00194353">
        <w:rPr>
          <w:rFonts w:ascii="Times New Roman" w:hAnsi="Times New Roman"/>
          <w:sz w:val="20"/>
          <w:lang w:val="ru-RU"/>
        </w:rPr>
        <w:t xml:space="preserve"> передачи </w:t>
      </w:r>
      <w:r w:rsidR="00BA22B1" w:rsidRPr="00194353">
        <w:rPr>
          <w:rFonts w:ascii="Times New Roman" w:hAnsi="Times New Roman"/>
          <w:sz w:val="20"/>
          <w:lang w:val="ru-RU"/>
        </w:rPr>
        <w:t xml:space="preserve">на рассмотрение </w:t>
      </w:r>
      <w:r w:rsidR="00662D5F" w:rsidRPr="00194353">
        <w:rPr>
          <w:rFonts w:ascii="Times New Roman" w:hAnsi="Times New Roman"/>
          <w:sz w:val="20"/>
          <w:lang w:val="ru-RU"/>
        </w:rPr>
        <w:t xml:space="preserve">владельцу услуги </w:t>
      </w:r>
      <w:r w:rsidR="00BA22B1" w:rsidRPr="00194353">
        <w:rPr>
          <w:rFonts w:ascii="Times New Roman" w:hAnsi="Times New Roman"/>
          <w:sz w:val="20"/>
          <w:lang w:val="ru-RU"/>
        </w:rPr>
        <w:t xml:space="preserve">только после получения полной оплаты по Договору. </w:t>
      </w:r>
    </w:p>
    <w:p w:rsidR="006A38F9" w:rsidRPr="00194353" w:rsidRDefault="006A38F9" w:rsidP="004B2EDC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sz w:val="20"/>
          <w:lang w:val="ru-RU"/>
        </w:rPr>
      </w:pPr>
      <w:r w:rsidRPr="00194353">
        <w:rPr>
          <w:rFonts w:ascii="Times New Roman" w:hAnsi="Times New Roman"/>
          <w:sz w:val="20"/>
          <w:lang w:val="ru-RU"/>
        </w:rPr>
        <w:t>5.5. В случае отказа Заказчика от услуг Исполнителя, Исполнитель удерживает собственный сервисный сбор</w:t>
      </w:r>
      <w:r w:rsidR="00CD1DBD" w:rsidRPr="00194353">
        <w:rPr>
          <w:rFonts w:ascii="Times New Roman" w:hAnsi="Times New Roman"/>
          <w:sz w:val="20"/>
          <w:lang w:val="ru-RU"/>
        </w:rPr>
        <w:t xml:space="preserve"> и штрафные санкции поставщика – владельца услуги</w:t>
      </w:r>
      <w:r w:rsidRPr="00194353">
        <w:rPr>
          <w:rFonts w:ascii="Times New Roman" w:hAnsi="Times New Roman"/>
          <w:sz w:val="20"/>
          <w:lang w:val="ru-RU"/>
        </w:rPr>
        <w:t>,</w:t>
      </w:r>
      <w:r w:rsidR="00CD1DBD" w:rsidRPr="00194353">
        <w:rPr>
          <w:rFonts w:ascii="Times New Roman" w:hAnsi="Times New Roman"/>
          <w:sz w:val="20"/>
          <w:lang w:val="ru-RU"/>
        </w:rPr>
        <w:t xml:space="preserve"> включающие оплаченные обязательные сборы и в том числе и государственные сборы, если таковые имеются</w:t>
      </w:r>
      <w:r w:rsidRPr="00194353">
        <w:rPr>
          <w:rFonts w:ascii="Times New Roman" w:hAnsi="Times New Roman"/>
          <w:sz w:val="20"/>
          <w:lang w:val="ru-RU"/>
        </w:rPr>
        <w:t xml:space="preserve">. </w:t>
      </w:r>
    </w:p>
    <w:p w:rsidR="00BA22B1" w:rsidRPr="00194353" w:rsidRDefault="00BA22B1" w:rsidP="004B2EDC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b/>
          <w:sz w:val="20"/>
          <w:lang w:val="ru-RU"/>
        </w:rPr>
      </w:pPr>
      <w:r w:rsidRPr="00194353">
        <w:rPr>
          <w:rFonts w:ascii="Times New Roman" w:hAnsi="Times New Roman"/>
          <w:b/>
          <w:sz w:val="20"/>
          <w:lang w:val="ru-RU"/>
        </w:rPr>
        <w:t>6. ОТВЕТСТВЕННОСТЬ СТОРОН</w:t>
      </w:r>
    </w:p>
    <w:p w:rsidR="00BA22B1" w:rsidRPr="00194353" w:rsidRDefault="00BA22B1" w:rsidP="004B2EDC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sz w:val="20"/>
          <w:lang w:val="ru-RU"/>
        </w:rPr>
      </w:pPr>
      <w:r w:rsidRPr="00194353">
        <w:rPr>
          <w:rFonts w:ascii="Times New Roman" w:hAnsi="Times New Roman"/>
          <w:sz w:val="20"/>
          <w:lang w:val="ru-RU"/>
        </w:rPr>
        <w:t>6.1. Стороны несут ответственность за неисполнение или ненадлежащее исполнение своих обязательств по Договору в соответствии с Договором и законодательством РФ.</w:t>
      </w:r>
    </w:p>
    <w:p w:rsidR="00E34736" w:rsidRPr="00194353" w:rsidRDefault="005640CB" w:rsidP="004B2EDC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sz w:val="20"/>
          <w:lang w:val="ru-RU"/>
        </w:rPr>
      </w:pPr>
      <w:r w:rsidRPr="00194353">
        <w:rPr>
          <w:rFonts w:ascii="Times New Roman" w:hAnsi="Times New Roman"/>
          <w:sz w:val="20"/>
          <w:lang w:val="ru-RU"/>
        </w:rPr>
        <w:t xml:space="preserve">6.2. </w:t>
      </w:r>
      <w:r w:rsidR="00E34736" w:rsidRPr="00194353">
        <w:rPr>
          <w:rFonts w:ascii="Times New Roman" w:hAnsi="Times New Roman"/>
          <w:sz w:val="20"/>
          <w:lang w:val="ru-RU"/>
        </w:rPr>
        <w:t>Заказчик несет полую ответственность за себя или лиц</w:t>
      </w:r>
      <w:r w:rsidR="003673DC" w:rsidRPr="00194353">
        <w:rPr>
          <w:rFonts w:ascii="Times New Roman" w:hAnsi="Times New Roman"/>
          <w:sz w:val="20"/>
          <w:lang w:val="ru-RU"/>
        </w:rPr>
        <w:t>, им представляемых</w:t>
      </w:r>
      <w:r w:rsidR="00CC6A11" w:rsidRPr="00194353">
        <w:rPr>
          <w:rFonts w:ascii="Times New Roman" w:hAnsi="Times New Roman"/>
          <w:sz w:val="20"/>
          <w:lang w:val="ru-RU"/>
        </w:rPr>
        <w:t>.</w:t>
      </w:r>
    </w:p>
    <w:p w:rsidR="005640CB" w:rsidRPr="00194353" w:rsidRDefault="005640CB" w:rsidP="004B2EDC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b/>
          <w:sz w:val="20"/>
          <w:lang w:val="ru-RU"/>
        </w:rPr>
      </w:pPr>
      <w:r w:rsidRPr="00194353">
        <w:rPr>
          <w:rFonts w:ascii="Times New Roman" w:hAnsi="Times New Roman"/>
          <w:b/>
          <w:sz w:val="20"/>
          <w:lang w:val="ru-RU"/>
        </w:rPr>
        <w:t>7. СРОК ДЕЙСТВЯ ДОГОВОРА</w:t>
      </w:r>
    </w:p>
    <w:p w:rsidR="005640CB" w:rsidRPr="00194353" w:rsidRDefault="007D1701" w:rsidP="004B2EDC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sz w:val="20"/>
          <w:lang w:val="ru-RU"/>
        </w:rPr>
      </w:pPr>
      <w:r w:rsidRPr="00194353">
        <w:rPr>
          <w:rFonts w:ascii="Times New Roman" w:hAnsi="Times New Roman"/>
          <w:sz w:val="20"/>
          <w:lang w:val="ru-RU"/>
        </w:rPr>
        <w:t>7</w:t>
      </w:r>
      <w:r w:rsidR="00E57493" w:rsidRPr="00194353">
        <w:rPr>
          <w:rFonts w:ascii="Times New Roman" w:hAnsi="Times New Roman"/>
          <w:sz w:val="20"/>
          <w:lang w:val="ru-RU"/>
        </w:rPr>
        <w:t xml:space="preserve">.1. </w:t>
      </w:r>
      <w:r w:rsidR="00B02090" w:rsidRPr="00194353">
        <w:rPr>
          <w:rFonts w:ascii="Times New Roman" w:hAnsi="Times New Roman"/>
          <w:sz w:val="20"/>
          <w:lang w:val="ru-RU"/>
        </w:rPr>
        <w:t>Настоящий Договор вступает в действие со дня подписания обеими сторонами</w:t>
      </w:r>
      <w:r w:rsidR="00411008" w:rsidRPr="00194353">
        <w:rPr>
          <w:rFonts w:ascii="Times New Roman" w:hAnsi="Times New Roman"/>
          <w:sz w:val="20"/>
          <w:lang w:val="ru-RU"/>
        </w:rPr>
        <w:t xml:space="preserve"> - Исполнителем и Заказчиком </w:t>
      </w:r>
      <w:r w:rsidR="00B02090" w:rsidRPr="00194353">
        <w:rPr>
          <w:rFonts w:ascii="Times New Roman" w:hAnsi="Times New Roman"/>
          <w:sz w:val="20"/>
          <w:lang w:val="ru-RU"/>
        </w:rPr>
        <w:t>и заверения печат</w:t>
      </w:r>
      <w:r w:rsidR="006A62ED" w:rsidRPr="00194353">
        <w:rPr>
          <w:rFonts w:ascii="Times New Roman" w:hAnsi="Times New Roman"/>
          <w:sz w:val="20"/>
          <w:lang w:val="ru-RU"/>
        </w:rPr>
        <w:t>ями</w:t>
      </w:r>
      <w:r w:rsidR="00B02090" w:rsidRPr="00194353">
        <w:rPr>
          <w:rFonts w:ascii="Times New Roman" w:hAnsi="Times New Roman"/>
          <w:sz w:val="20"/>
          <w:lang w:val="ru-RU"/>
        </w:rPr>
        <w:t xml:space="preserve"> с</w:t>
      </w:r>
      <w:r w:rsidR="006A62ED" w:rsidRPr="00194353">
        <w:rPr>
          <w:rFonts w:ascii="Times New Roman" w:hAnsi="Times New Roman"/>
          <w:sz w:val="20"/>
          <w:lang w:val="ru-RU"/>
        </w:rPr>
        <w:t xml:space="preserve"> двух</w:t>
      </w:r>
      <w:r w:rsidR="00B02090" w:rsidRPr="00194353">
        <w:rPr>
          <w:rFonts w:ascii="Times New Roman" w:hAnsi="Times New Roman"/>
          <w:sz w:val="20"/>
          <w:lang w:val="ru-RU"/>
        </w:rPr>
        <w:t xml:space="preserve"> сторон</w:t>
      </w:r>
      <w:r w:rsidR="006A62ED" w:rsidRPr="00194353">
        <w:rPr>
          <w:rFonts w:ascii="Times New Roman" w:hAnsi="Times New Roman"/>
          <w:sz w:val="20"/>
          <w:lang w:val="ru-RU"/>
        </w:rPr>
        <w:t xml:space="preserve"> </w:t>
      </w:r>
      <w:r w:rsidR="00E57493" w:rsidRPr="00194353">
        <w:rPr>
          <w:rFonts w:ascii="Times New Roman" w:hAnsi="Times New Roman"/>
          <w:sz w:val="20"/>
          <w:lang w:val="ru-RU"/>
        </w:rPr>
        <w:t>и действ</w:t>
      </w:r>
      <w:r w:rsidR="00411008" w:rsidRPr="00194353">
        <w:rPr>
          <w:rFonts w:ascii="Times New Roman" w:hAnsi="Times New Roman"/>
          <w:sz w:val="20"/>
          <w:lang w:val="ru-RU"/>
        </w:rPr>
        <w:t>ует</w:t>
      </w:r>
      <w:r w:rsidR="00E57493" w:rsidRPr="00194353">
        <w:rPr>
          <w:rFonts w:ascii="Times New Roman" w:hAnsi="Times New Roman"/>
          <w:sz w:val="20"/>
          <w:lang w:val="ru-RU"/>
        </w:rPr>
        <w:t xml:space="preserve"> до </w:t>
      </w:r>
      <w:r w:rsidR="009363AA" w:rsidRPr="009363AA">
        <w:rPr>
          <w:rFonts w:ascii="Times New Roman" w:hAnsi="Times New Roman"/>
          <w:sz w:val="20"/>
          <w:highlight w:val="yellow"/>
          <w:lang w:val="ru-RU"/>
        </w:rPr>
        <w:t>«___ » _______ 201___г.</w:t>
      </w:r>
      <w:r w:rsidR="009363AA">
        <w:rPr>
          <w:rFonts w:ascii="Times New Roman" w:hAnsi="Times New Roman"/>
          <w:sz w:val="20"/>
          <w:lang w:val="ru-RU"/>
        </w:rPr>
        <w:t xml:space="preserve"> или до </w:t>
      </w:r>
      <w:r w:rsidR="00E57493" w:rsidRPr="00194353">
        <w:rPr>
          <w:rFonts w:ascii="Times New Roman" w:hAnsi="Times New Roman"/>
          <w:sz w:val="20"/>
          <w:lang w:val="ru-RU"/>
        </w:rPr>
        <w:t>полного исполнения Сторонами</w:t>
      </w:r>
      <w:r w:rsidR="009363AA">
        <w:rPr>
          <w:rFonts w:ascii="Times New Roman" w:hAnsi="Times New Roman"/>
          <w:sz w:val="20"/>
          <w:lang w:val="ru-RU"/>
        </w:rPr>
        <w:t xml:space="preserve"> финансовых</w:t>
      </w:r>
      <w:r w:rsidR="00E57493" w:rsidRPr="00194353">
        <w:rPr>
          <w:rFonts w:ascii="Times New Roman" w:hAnsi="Times New Roman"/>
          <w:sz w:val="20"/>
          <w:lang w:val="ru-RU"/>
        </w:rPr>
        <w:t xml:space="preserve"> обязательств по </w:t>
      </w:r>
      <w:r w:rsidR="004169FB" w:rsidRPr="00194353">
        <w:rPr>
          <w:rFonts w:ascii="Times New Roman" w:hAnsi="Times New Roman"/>
          <w:sz w:val="20"/>
          <w:lang w:val="ru-RU"/>
        </w:rPr>
        <w:t>Д</w:t>
      </w:r>
      <w:r w:rsidR="00E57493" w:rsidRPr="00194353">
        <w:rPr>
          <w:rFonts w:ascii="Times New Roman" w:hAnsi="Times New Roman"/>
          <w:sz w:val="20"/>
          <w:lang w:val="ru-RU"/>
        </w:rPr>
        <w:t>оговору.</w:t>
      </w:r>
      <w:r w:rsidR="005640CB" w:rsidRPr="00194353">
        <w:rPr>
          <w:rFonts w:ascii="Times New Roman" w:hAnsi="Times New Roman"/>
          <w:sz w:val="20"/>
          <w:lang w:val="ru-RU"/>
        </w:rPr>
        <w:t xml:space="preserve"> </w:t>
      </w:r>
    </w:p>
    <w:p w:rsidR="008D20AB" w:rsidRPr="00194353" w:rsidRDefault="007D1701" w:rsidP="004B2EDC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sz w:val="20"/>
          <w:lang w:val="ru-RU"/>
        </w:rPr>
      </w:pPr>
      <w:r w:rsidRPr="00194353">
        <w:rPr>
          <w:rFonts w:ascii="Times New Roman" w:hAnsi="Times New Roman"/>
          <w:sz w:val="20"/>
          <w:lang w:val="ru-RU"/>
        </w:rPr>
        <w:t>7</w:t>
      </w:r>
      <w:r w:rsidR="005640CB" w:rsidRPr="00194353">
        <w:rPr>
          <w:rFonts w:ascii="Times New Roman" w:hAnsi="Times New Roman"/>
          <w:sz w:val="20"/>
          <w:lang w:val="ru-RU"/>
        </w:rPr>
        <w:t xml:space="preserve">.2. Фактом исполнения Договора считать получение </w:t>
      </w:r>
      <w:r w:rsidR="00CC6A11" w:rsidRPr="009363AA">
        <w:rPr>
          <w:rFonts w:ascii="Times New Roman" w:hAnsi="Times New Roman"/>
          <w:b/>
          <w:color w:val="984806" w:themeColor="accent6" w:themeShade="80"/>
          <w:sz w:val="20"/>
          <w:u w:val="single"/>
          <w:lang w:val="ru-RU"/>
        </w:rPr>
        <w:t>ваучера на услугу</w:t>
      </w:r>
      <w:r w:rsidR="00CC6A11" w:rsidRPr="00194353">
        <w:rPr>
          <w:rFonts w:ascii="Times New Roman" w:hAnsi="Times New Roman"/>
          <w:sz w:val="20"/>
          <w:lang w:val="ru-RU"/>
        </w:rPr>
        <w:t>.</w:t>
      </w:r>
    </w:p>
    <w:p w:rsidR="007D1701" w:rsidRPr="00194353" w:rsidRDefault="003E4CC7" w:rsidP="004B2EDC">
      <w:pPr>
        <w:jc w:val="both"/>
        <w:rPr>
          <w:b/>
          <w:sz w:val="20"/>
          <w:szCs w:val="20"/>
          <w:lang w:val="ru-RU"/>
        </w:rPr>
      </w:pPr>
      <w:r w:rsidRPr="00194353">
        <w:rPr>
          <w:b/>
          <w:sz w:val="20"/>
          <w:szCs w:val="20"/>
          <w:lang w:val="ru-RU"/>
        </w:rPr>
        <w:t>8.</w:t>
      </w:r>
      <w:r w:rsidRPr="00194353">
        <w:rPr>
          <w:sz w:val="20"/>
          <w:szCs w:val="20"/>
          <w:lang w:val="ru-RU"/>
        </w:rPr>
        <w:t xml:space="preserve"> </w:t>
      </w:r>
      <w:r w:rsidR="007D1701" w:rsidRPr="00194353">
        <w:rPr>
          <w:b/>
          <w:sz w:val="20"/>
          <w:szCs w:val="20"/>
          <w:lang w:val="ru-RU"/>
        </w:rPr>
        <w:t>РАЗРЕШЕНИЕ СПОРОВ</w:t>
      </w:r>
    </w:p>
    <w:p w:rsidR="007D1701" w:rsidRPr="00194353" w:rsidRDefault="007D1701" w:rsidP="004B2EDC">
      <w:pPr>
        <w:jc w:val="both"/>
        <w:rPr>
          <w:sz w:val="20"/>
          <w:szCs w:val="20"/>
          <w:lang w:val="ru-RU"/>
        </w:rPr>
      </w:pPr>
      <w:r w:rsidRPr="00194353">
        <w:rPr>
          <w:sz w:val="20"/>
          <w:szCs w:val="20"/>
          <w:lang w:val="ru-RU"/>
        </w:rPr>
        <w:t xml:space="preserve">8.1. Все споры и разногласия, которые возникают из настоящего </w:t>
      </w:r>
      <w:r w:rsidR="004169FB" w:rsidRPr="00194353">
        <w:rPr>
          <w:sz w:val="20"/>
          <w:szCs w:val="20"/>
          <w:lang w:val="ru-RU"/>
        </w:rPr>
        <w:t>Д</w:t>
      </w:r>
      <w:r w:rsidRPr="00194353">
        <w:rPr>
          <w:sz w:val="20"/>
          <w:szCs w:val="20"/>
          <w:lang w:val="ru-RU"/>
        </w:rPr>
        <w:t xml:space="preserve">оговора или в связи с ним, </w:t>
      </w:r>
      <w:r w:rsidR="006A62ED" w:rsidRPr="00194353">
        <w:rPr>
          <w:sz w:val="20"/>
          <w:szCs w:val="20"/>
          <w:lang w:val="ru-RU"/>
        </w:rPr>
        <w:t>С</w:t>
      </w:r>
      <w:r w:rsidRPr="00194353">
        <w:rPr>
          <w:sz w:val="20"/>
          <w:szCs w:val="20"/>
          <w:lang w:val="ru-RU"/>
        </w:rPr>
        <w:t>тороны договорились решать путем проведения переговоров. В случае не достижения согласия спор передается на разрешение суда в порядке, установленном действующим законодательством Российской Федерации.</w:t>
      </w:r>
    </w:p>
    <w:p w:rsidR="003673DC" w:rsidRPr="00194353" w:rsidRDefault="003673DC" w:rsidP="004B2EDC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b/>
          <w:sz w:val="20"/>
          <w:lang w:val="ru-RU"/>
        </w:rPr>
      </w:pPr>
      <w:r w:rsidRPr="00194353">
        <w:rPr>
          <w:rFonts w:ascii="Times New Roman" w:hAnsi="Times New Roman"/>
          <w:b/>
          <w:sz w:val="20"/>
          <w:lang w:val="ru-RU"/>
        </w:rPr>
        <w:t>9. ФОРС-МАЖОР</w:t>
      </w:r>
    </w:p>
    <w:p w:rsidR="003673DC" w:rsidRPr="00194353" w:rsidRDefault="003673DC" w:rsidP="004B2EDC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sz w:val="20"/>
          <w:lang w:val="ru-RU"/>
        </w:rPr>
      </w:pPr>
      <w:r w:rsidRPr="00194353">
        <w:rPr>
          <w:rFonts w:ascii="Times New Roman" w:hAnsi="Times New Roman"/>
          <w:sz w:val="20"/>
          <w:lang w:val="ru-RU"/>
        </w:rPr>
        <w:t xml:space="preserve">9.1. </w:t>
      </w:r>
      <w:proofErr w:type="gramStart"/>
      <w:r w:rsidRPr="00194353">
        <w:rPr>
          <w:rFonts w:ascii="Times New Roman" w:hAnsi="Times New Roman"/>
          <w:sz w:val="20"/>
          <w:lang w:val="ru-RU"/>
        </w:rPr>
        <w:t xml:space="preserve">Стороны освобождаются от ответственности за полное или частичное неисполнение обязательств по Договору в случае, если неисполнение обязательств по явилось следствием действий непреодолимой силы, а именно: пожара, </w:t>
      </w:r>
      <w:r w:rsidRPr="00194353">
        <w:rPr>
          <w:rFonts w:ascii="Times New Roman" w:hAnsi="Times New Roman"/>
          <w:sz w:val="20"/>
          <w:lang w:val="ru-RU"/>
        </w:rPr>
        <w:lastRenderedPageBreak/>
        <w:t xml:space="preserve">наводнения, </w:t>
      </w:r>
      <w:r w:rsidR="00C2195E" w:rsidRPr="00194353">
        <w:rPr>
          <w:rFonts w:ascii="Times New Roman" w:hAnsi="Times New Roman"/>
          <w:sz w:val="20"/>
          <w:lang w:val="ru-RU"/>
        </w:rPr>
        <w:t>землетрясения, забастовки, войны, действ</w:t>
      </w:r>
      <w:r w:rsidR="004169FB" w:rsidRPr="00194353">
        <w:rPr>
          <w:rFonts w:ascii="Times New Roman" w:hAnsi="Times New Roman"/>
          <w:sz w:val="20"/>
          <w:lang w:val="ru-RU"/>
        </w:rPr>
        <w:t>и</w:t>
      </w:r>
      <w:r w:rsidR="00C2195E" w:rsidRPr="00194353">
        <w:rPr>
          <w:rFonts w:ascii="Times New Roman" w:hAnsi="Times New Roman"/>
          <w:sz w:val="20"/>
          <w:lang w:val="ru-RU"/>
        </w:rPr>
        <w:t>й о</w:t>
      </w:r>
      <w:r w:rsidR="004169FB" w:rsidRPr="00194353">
        <w:rPr>
          <w:rFonts w:ascii="Times New Roman" w:hAnsi="Times New Roman"/>
          <w:sz w:val="20"/>
          <w:lang w:val="ru-RU"/>
        </w:rPr>
        <w:t>р</w:t>
      </w:r>
      <w:r w:rsidR="00C2195E" w:rsidRPr="00194353">
        <w:rPr>
          <w:rFonts w:ascii="Times New Roman" w:hAnsi="Times New Roman"/>
          <w:sz w:val="20"/>
          <w:lang w:val="ru-RU"/>
        </w:rPr>
        <w:t>ганов государственной власти или других независящих от двух сторон обстоятельств</w:t>
      </w:r>
      <w:r w:rsidR="004169FB" w:rsidRPr="00194353">
        <w:rPr>
          <w:rFonts w:ascii="Times New Roman" w:hAnsi="Times New Roman"/>
          <w:sz w:val="20"/>
          <w:lang w:val="ru-RU"/>
        </w:rPr>
        <w:t>.</w:t>
      </w:r>
      <w:proofErr w:type="gramEnd"/>
    </w:p>
    <w:p w:rsidR="00B02090" w:rsidRPr="00194353" w:rsidRDefault="00C2195E" w:rsidP="004B2EDC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sz w:val="20"/>
          <w:lang w:val="ru-RU"/>
        </w:rPr>
      </w:pPr>
      <w:r w:rsidRPr="00194353">
        <w:rPr>
          <w:rFonts w:ascii="Times New Roman" w:hAnsi="Times New Roman"/>
          <w:sz w:val="20"/>
          <w:lang w:val="ru-RU"/>
        </w:rPr>
        <w:t>9.2. Сторона, которая не может выполнить обязательства по Договору, должна своевременно, но не позднее 5 календарных дней после наступления обстоятельств непреодолимой силы и</w:t>
      </w:r>
      <w:r w:rsidR="00B02090" w:rsidRPr="00194353">
        <w:rPr>
          <w:rFonts w:ascii="Times New Roman" w:hAnsi="Times New Roman"/>
          <w:sz w:val="20"/>
          <w:lang w:val="ru-RU"/>
        </w:rPr>
        <w:t>ли их официального объявления, письменно известить другую сторону, с предоставлением или ссылкой на компетентные органы.</w:t>
      </w:r>
    </w:p>
    <w:p w:rsidR="00B02090" w:rsidRPr="00194353" w:rsidRDefault="00B02090" w:rsidP="004B2EDC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sz w:val="20"/>
          <w:lang w:val="ru-RU"/>
        </w:rPr>
      </w:pPr>
      <w:r w:rsidRPr="00194353">
        <w:rPr>
          <w:rFonts w:ascii="Times New Roman" w:hAnsi="Times New Roman"/>
          <w:sz w:val="20"/>
          <w:lang w:val="ru-RU"/>
        </w:rPr>
        <w:t>9.3. Стороны признают, что неплатежеспособность Сторон не является форс-мажорным обстоятельством.</w:t>
      </w:r>
    </w:p>
    <w:p w:rsidR="00B02090" w:rsidRPr="00194353" w:rsidRDefault="00B02090" w:rsidP="004B2EDC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b/>
          <w:sz w:val="20"/>
          <w:lang w:val="ru-RU"/>
        </w:rPr>
      </w:pPr>
      <w:r w:rsidRPr="00194353">
        <w:rPr>
          <w:rFonts w:ascii="Times New Roman" w:hAnsi="Times New Roman"/>
          <w:b/>
          <w:sz w:val="20"/>
          <w:lang w:val="ru-RU"/>
        </w:rPr>
        <w:t>10. ПОРЯДОК ИЗМЕНЕНИЯ И РАСТОРЖЕНИЯ ДОГОВОРА</w:t>
      </w:r>
    </w:p>
    <w:p w:rsidR="00B02090" w:rsidRPr="00194353" w:rsidRDefault="00B02090" w:rsidP="004B2EDC">
      <w:pPr>
        <w:jc w:val="both"/>
        <w:rPr>
          <w:sz w:val="20"/>
          <w:szCs w:val="20"/>
          <w:lang w:val="ru-RU"/>
        </w:rPr>
      </w:pPr>
      <w:r w:rsidRPr="00194353">
        <w:rPr>
          <w:sz w:val="20"/>
          <w:szCs w:val="20"/>
          <w:lang w:val="ru-RU"/>
        </w:rPr>
        <w:t>10.1. Любые изменения и дополнения к настоящему Договору должны быть согласованы сторонами в письменной форме.</w:t>
      </w:r>
    </w:p>
    <w:p w:rsidR="00B02090" w:rsidRPr="00194353" w:rsidRDefault="00B02090" w:rsidP="004B2EDC">
      <w:pPr>
        <w:jc w:val="both"/>
        <w:rPr>
          <w:sz w:val="20"/>
          <w:szCs w:val="20"/>
          <w:lang w:val="ru-RU"/>
        </w:rPr>
      </w:pPr>
      <w:r w:rsidRPr="00194353">
        <w:rPr>
          <w:sz w:val="20"/>
          <w:szCs w:val="20"/>
          <w:lang w:val="ru-RU"/>
        </w:rPr>
        <w:t>10.2. Договор может быть изменен или расторгнут по взаимному согласию сторон или по решению суда. Соглашение об изменении или о расторжении договора совершается в письменной форме.</w:t>
      </w:r>
    </w:p>
    <w:p w:rsidR="00B02090" w:rsidRPr="00194353" w:rsidRDefault="007A2BB3" w:rsidP="004B2EDC">
      <w:pPr>
        <w:jc w:val="both"/>
        <w:rPr>
          <w:sz w:val="20"/>
          <w:szCs w:val="20"/>
          <w:lang w:val="ru-RU"/>
        </w:rPr>
      </w:pPr>
      <w:r w:rsidRPr="00194353">
        <w:rPr>
          <w:sz w:val="20"/>
          <w:szCs w:val="20"/>
          <w:lang w:val="ru-RU"/>
        </w:rPr>
        <w:t>10</w:t>
      </w:r>
      <w:r w:rsidR="00B02090" w:rsidRPr="00194353">
        <w:rPr>
          <w:sz w:val="20"/>
          <w:szCs w:val="20"/>
          <w:lang w:val="ru-RU"/>
        </w:rPr>
        <w:t>.</w:t>
      </w:r>
      <w:r w:rsidRPr="00194353">
        <w:rPr>
          <w:sz w:val="20"/>
          <w:szCs w:val="20"/>
          <w:lang w:val="ru-RU"/>
        </w:rPr>
        <w:t>3</w:t>
      </w:r>
      <w:r w:rsidR="00B02090" w:rsidRPr="00194353">
        <w:rPr>
          <w:sz w:val="20"/>
          <w:szCs w:val="20"/>
          <w:lang w:val="ru-RU"/>
        </w:rPr>
        <w:t>.</w:t>
      </w:r>
      <w:r w:rsidRPr="00194353">
        <w:rPr>
          <w:sz w:val="20"/>
          <w:szCs w:val="20"/>
          <w:lang w:val="ru-RU"/>
        </w:rPr>
        <w:t xml:space="preserve"> Исполнитель</w:t>
      </w:r>
      <w:r w:rsidR="00B02090" w:rsidRPr="00194353">
        <w:rPr>
          <w:sz w:val="20"/>
          <w:szCs w:val="20"/>
          <w:lang w:val="ru-RU"/>
        </w:rPr>
        <w:t xml:space="preserve"> вправе в одностороннем порядке расторгнуть или приостановить действие Договора и/или приложений к нему при условии предварительного уведомления Заказчика в случае невыполнения или ненадлежащего выполнения Заказчиком обязательств, установленных </w:t>
      </w:r>
      <w:r w:rsidR="00CC6A11" w:rsidRPr="00194353">
        <w:rPr>
          <w:sz w:val="20"/>
          <w:szCs w:val="20"/>
          <w:lang w:val="ru-RU"/>
        </w:rPr>
        <w:t>Д</w:t>
      </w:r>
      <w:r w:rsidR="00B02090" w:rsidRPr="00194353">
        <w:rPr>
          <w:sz w:val="20"/>
          <w:szCs w:val="20"/>
          <w:lang w:val="ru-RU"/>
        </w:rPr>
        <w:t xml:space="preserve">оговором и приложениями к нему, с даты, указанной в уведомлении. При этом Заказчик возмещает документально подтвержденные убытки </w:t>
      </w:r>
      <w:r w:rsidR="004169FB" w:rsidRPr="00194353">
        <w:rPr>
          <w:sz w:val="20"/>
          <w:szCs w:val="20"/>
          <w:lang w:val="ru-RU"/>
        </w:rPr>
        <w:t>Исполнителя</w:t>
      </w:r>
      <w:r w:rsidR="00B02090" w:rsidRPr="00194353">
        <w:rPr>
          <w:sz w:val="20"/>
          <w:szCs w:val="20"/>
          <w:lang w:val="ru-RU"/>
        </w:rPr>
        <w:t>.</w:t>
      </w:r>
    </w:p>
    <w:p w:rsidR="00B02090" w:rsidRPr="00194353" w:rsidRDefault="001E6F2E" w:rsidP="004B2EDC">
      <w:pPr>
        <w:jc w:val="both"/>
        <w:rPr>
          <w:sz w:val="20"/>
          <w:szCs w:val="20"/>
          <w:lang w:val="ru-RU"/>
        </w:rPr>
      </w:pPr>
      <w:r w:rsidRPr="00194353">
        <w:rPr>
          <w:sz w:val="20"/>
          <w:szCs w:val="20"/>
          <w:lang w:val="ru-RU"/>
        </w:rPr>
        <w:t>10</w:t>
      </w:r>
      <w:r w:rsidR="00B02090" w:rsidRPr="00194353">
        <w:rPr>
          <w:sz w:val="20"/>
          <w:szCs w:val="20"/>
          <w:lang w:val="ru-RU"/>
        </w:rPr>
        <w:t>.</w:t>
      </w:r>
      <w:r w:rsidRPr="00194353">
        <w:rPr>
          <w:sz w:val="20"/>
          <w:szCs w:val="20"/>
          <w:lang w:val="ru-RU"/>
        </w:rPr>
        <w:t>4</w:t>
      </w:r>
      <w:r w:rsidR="00B02090" w:rsidRPr="00194353">
        <w:rPr>
          <w:sz w:val="20"/>
          <w:szCs w:val="20"/>
          <w:lang w:val="ru-RU"/>
        </w:rPr>
        <w:t xml:space="preserve">. Каждая из сторон вправе расторгнуть Договор с </w:t>
      </w:r>
      <w:r w:rsidRPr="00194353">
        <w:rPr>
          <w:sz w:val="20"/>
          <w:szCs w:val="20"/>
          <w:lang w:val="ru-RU"/>
        </w:rPr>
        <w:t xml:space="preserve">письменным </w:t>
      </w:r>
      <w:r w:rsidR="00B02090" w:rsidRPr="00194353">
        <w:rPr>
          <w:sz w:val="20"/>
          <w:szCs w:val="20"/>
          <w:lang w:val="ru-RU"/>
        </w:rPr>
        <w:t xml:space="preserve">уведомлением другой стороны за </w:t>
      </w:r>
      <w:r w:rsidRPr="00194353">
        <w:rPr>
          <w:sz w:val="20"/>
          <w:szCs w:val="20"/>
          <w:lang w:val="ru-RU"/>
        </w:rPr>
        <w:t xml:space="preserve">меньший срок </w:t>
      </w:r>
      <w:r w:rsidR="00B02090" w:rsidRPr="00194353">
        <w:rPr>
          <w:sz w:val="20"/>
          <w:szCs w:val="20"/>
          <w:lang w:val="ru-RU"/>
        </w:rPr>
        <w:t xml:space="preserve">до даты </w:t>
      </w:r>
      <w:r w:rsidRPr="00194353">
        <w:rPr>
          <w:sz w:val="20"/>
          <w:szCs w:val="20"/>
          <w:lang w:val="ru-RU"/>
        </w:rPr>
        <w:t xml:space="preserve">исполнения Договора (п.7) </w:t>
      </w:r>
      <w:r w:rsidR="00B02090" w:rsidRPr="00194353">
        <w:rPr>
          <w:sz w:val="20"/>
          <w:szCs w:val="20"/>
          <w:lang w:val="ru-RU"/>
        </w:rPr>
        <w:t xml:space="preserve">при условии полного взаиморасчета и </w:t>
      </w:r>
      <w:r w:rsidRPr="00194353">
        <w:rPr>
          <w:sz w:val="20"/>
          <w:szCs w:val="20"/>
          <w:lang w:val="ru-RU"/>
        </w:rPr>
        <w:t xml:space="preserve">возможности </w:t>
      </w:r>
      <w:r w:rsidR="00B02090" w:rsidRPr="00194353">
        <w:rPr>
          <w:sz w:val="20"/>
          <w:szCs w:val="20"/>
          <w:lang w:val="ru-RU"/>
        </w:rPr>
        <w:t>исполнения взаимных обязательств.</w:t>
      </w:r>
    </w:p>
    <w:p w:rsidR="00B02090" w:rsidRPr="00194353" w:rsidRDefault="007A2BB3" w:rsidP="004B2EDC">
      <w:pPr>
        <w:jc w:val="both"/>
        <w:rPr>
          <w:b/>
          <w:sz w:val="20"/>
          <w:szCs w:val="20"/>
          <w:lang w:val="ru-RU"/>
        </w:rPr>
      </w:pPr>
      <w:r w:rsidRPr="00194353">
        <w:rPr>
          <w:b/>
          <w:sz w:val="20"/>
          <w:szCs w:val="20"/>
          <w:lang w:val="ru-RU"/>
        </w:rPr>
        <w:t>11. ПРОЧИЕ УСЛОВИЯ</w:t>
      </w:r>
    </w:p>
    <w:p w:rsidR="008D20AB" w:rsidRPr="00194353" w:rsidRDefault="001E6F2E" w:rsidP="004B2EDC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sz w:val="20"/>
          <w:lang w:val="ru-RU"/>
        </w:rPr>
      </w:pPr>
      <w:r w:rsidRPr="00194353">
        <w:rPr>
          <w:rFonts w:ascii="Times New Roman" w:hAnsi="Times New Roman"/>
          <w:sz w:val="20"/>
          <w:lang w:val="ru-RU"/>
        </w:rPr>
        <w:t>11.1</w:t>
      </w:r>
      <w:r w:rsidR="00E57493" w:rsidRPr="00194353">
        <w:rPr>
          <w:rFonts w:ascii="Times New Roman" w:hAnsi="Times New Roman"/>
          <w:sz w:val="20"/>
          <w:lang w:val="ru-RU"/>
        </w:rPr>
        <w:t xml:space="preserve">. Настоящий </w:t>
      </w:r>
      <w:r w:rsidR="00FF5EAA">
        <w:rPr>
          <w:rFonts w:ascii="Times New Roman" w:hAnsi="Times New Roman"/>
          <w:sz w:val="20"/>
          <w:lang w:val="ru-RU"/>
        </w:rPr>
        <w:t>Д</w:t>
      </w:r>
      <w:r w:rsidR="00E57493" w:rsidRPr="00194353">
        <w:rPr>
          <w:rFonts w:ascii="Times New Roman" w:hAnsi="Times New Roman"/>
          <w:sz w:val="20"/>
          <w:lang w:val="ru-RU"/>
        </w:rPr>
        <w:t>оговор составлен в двух экземплярах, имеющих одинаковую юридическую силу, по одному экземпляру для каждой из сторон.</w:t>
      </w:r>
    </w:p>
    <w:p w:rsidR="008D20AB" w:rsidRDefault="001E6F2E" w:rsidP="004B2EDC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sz w:val="20"/>
          <w:lang w:val="ru-RU"/>
        </w:rPr>
      </w:pPr>
      <w:r w:rsidRPr="00194353">
        <w:rPr>
          <w:rFonts w:ascii="Times New Roman" w:hAnsi="Times New Roman"/>
          <w:sz w:val="20"/>
          <w:lang w:val="ru-RU"/>
        </w:rPr>
        <w:t>11.2</w:t>
      </w:r>
      <w:r w:rsidR="00E57493" w:rsidRPr="00194353">
        <w:rPr>
          <w:rFonts w:ascii="Times New Roman" w:hAnsi="Times New Roman"/>
          <w:sz w:val="20"/>
          <w:lang w:val="ru-RU"/>
        </w:rPr>
        <w:t>. Во всем остальном, не предусмотренном настоящим договором, стороны будут руководствоваться действующим законодательством РФ.</w:t>
      </w:r>
    </w:p>
    <w:p w:rsidR="00FF5EAA" w:rsidRPr="00FF5EAA" w:rsidRDefault="00FF5EAA" w:rsidP="00FF5EA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sz w:val="20"/>
          <w:lang w:val="ru-RU"/>
        </w:rPr>
      </w:pPr>
      <w:r>
        <w:rPr>
          <w:rFonts w:ascii="Times New Roman" w:hAnsi="Times New Roman"/>
          <w:sz w:val="20"/>
          <w:lang w:val="ru-RU"/>
        </w:rPr>
        <w:t>11</w:t>
      </w:r>
      <w:r w:rsidRPr="00FF5EAA">
        <w:rPr>
          <w:rFonts w:ascii="Times New Roman" w:hAnsi="Times New Roman"/>
          <w:sz w:val="20"/>
          <w:lang w:val="ru-RU"/>
        </w:rPr>
        <w:t>.</w:t>
      </w:r>
      <w:r>
        <w:rPr>
          <w:rFonts w:ascii="Times New Roman" w:hAnsi="Times New Roman"/>
          <w:sz w:val="20"/>
          <w:lang w:val="ru-RU"/>
        </w:rPr>
        <w:t>3</w:t>
      </w:r>
      <w:r w:rsidRPr="00FF5EAA">
        <w:rPr>
          <w:rFonts w:ascii="Times New Roman" w:hAnsi="Times New Roman"/>
          <w:sz w:val="20"/>
          <w:lang w:val="ru-RU"/>
        </w:rPr>
        <w:t xml:space="preserve">. Исполнение обязательств по настоящему Договору подтверждается: </w:t>
      </w:r>
    </w:p>
    <w:p w:rsidR="00FF5EAA" w:rsidRPr="00FF5EAA" w:rsidRDefault="00FF5EAA" w:rsidP="00FF5EA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sz w:val="20"/>
          <w:lang w:val="ru-RU"/>
        </w:rPr>
      </w:pPr>
      <w:r>
        <w:rPr>
          <w:rFonts w:ascii="Times New Roman" w:hAnsi="Times New Roman"/>
          <w:sz w:val="20"/>
          <w:lang w:val="ru-RU"/>
        </w:rPr>
        <w:t>11</w:t>
      </w:r>
      <w:r w:rsidRPr="00FF5EAA">
        <w:rPr>
          <w:rFonts w:ascii="Times New Roman" w:hAnsi="Times New Roman"/>
          <w:sz w:val="20"/>
          <w:lang w:val="ru-RU"/>
        </w:rPr>
        <w:t>.</w:t>
      </w:r>
      <w:r>
        <w:rPr>
          <w:rFonts w:ascii="Times New Roman" w:hAnsi="Times New Roman"/>
          <w:sz w:val="20"/>
          <w:lang w:val="ru-RU"/>
        </w:rPr>
        <w:t>3</w:t>
      </w:r>
      <w:r w:rsidRPr="00FF5EAA">
        <w:rPr>
          <w:rFonts w:ascii="Times New Roman" w:hAnsi="Times New Roman"/>
          <w:sz w:val="20"/>
          <w:lang w:val="ru-RU"/>
        </w:rPr>
        <w:t>.1. При наличной оплате или оплате по банковской карте через терминал Исполнителя в офисе - передачей туристской путевки на заказанное обслуживание.</w:t>
      </w:r>
    </w:p>
    <w:p w:rsidR="00FF5EAA" w:rsidRPr="00FF5EAA" w:rsidRDefault="00FF5EAA" w:rsidP="00FF5EA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sz w:val="20"/>
          <w:lang w:val="ru-RU"/>
        </w:rPr>
      </w:pPr>
      <w:proofErr w:type="gramStart"/>
      <w:r w:rsidRPr="00FF5EAA">
        <w:rPr>
          <w:rFonts w:ascii="Times New Roman" w:hAnsi="Times New Roman"/>
          <w:sz w:val="20"/>
          <w:lang w:val="ru-RU"/>
        </w:rPr>
        <w:t>Форма путевки утверждена приказом Министерства финансов РФ от 09.07.2007г. №60н «Об утверждении формы бланка строгой отчетности» в соответствии с пунктом 3 Положения об осуществлении наличных денежных расчетов и (или) расчетов с использованием платежных карт без применения контрольно-кассовой техники, утвержденного Постановлением Правительства Российской Федерации от 31 марта 2005 г. N 171 (Собрание законодательства Российской Федерации, 2005, N 14, ст. 1251);</w:t>
      </w:r>
      <w:proofErr w:type="gramEnd"/>
    </w:p>
    <w:p w:rsidR="00FF5EAA" w:rsidRPr="00FF5EAA" w:rsidRDefault="00FF5EAA" w:rsidP="00FF5EA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sz w:val="20"/>
          <w:lang w:val="ru-RU"/>
        </w:rPr>
      </w:pPr>
      <w:r>
        <w:rPr>
          <w:rFonts w:ascii="Times New Roman" w:hAnsi="Times New Roman"/>
          <w:sz w:val="20"/>
          <w:lang w:val="ru-RU"/>
        </w:rPr>
        <w:t>11</w:t>
      </w:r>
      <w:r w:rsidRPr="00FF5EAA">
        <w:rPr>
          <w:rFonts w:ascii="Times New Roman" w:hAnsi="Times New Roman"/>
          <w:sz w:val="20"/>
          <w:lang w:val="ru-RU"/>
        </w:rPr>
        <w:t>.</w:t>
      </w:r>
      <w:r>
        <w:rPr>
          <w:rFonts w:ascii="Times New Roman" w:hAnsi="Times New Roman"/>
          <w:sz w:val="20"/>
          <w:lang w:val="ru-RU"/>
        </w:rPr>
        <w:t>3</w:t>
      </w:r>
      <w:r w:rsidRPr="00FF5EAA">
        <w:rPr>
          <w:rFonts w:ascii="Times New Roman" w:hAnsi="Times New Roman"/>
          <w:sz w:val="20"/>
          <w:lang w:val="ru-RU"/>
        </w:rPr>
        <w:t>.2. При безналичных банковских переводах или зачислении средств через кассу банка -  получение ваучера на услугу.</w:t>
      </w:r>
    </w:p>
    <w:p w:rsidR="004169FB" w:rsidRPr="00194353" w:rsidRDefault="004169FB" w:rsidP="004B2EDC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sz w:val="20"/>
          <w:lang w:val="ru-RU"/>
        </w:rPr>
      </w:pPr>
    </w:p>
    <w:p w:rsidR="00F768C0" w:rsidRPr="00194353" w:rsidRDefault="001E6F2E" w:rsidP="004B2EDC">
      <w:pPr>
        <w:suppressAutoHyphens w:val="0"/>
        <w:rPr>
          <w:b/>
          <w:bCs/>
          <w:sz w:val="20"/>
          <w:szCs w:val="20"/>
          <w:lang w:val="ru-RU"/>
        </w:rPr>
      </w:pPr>
      <w:r w:rsidRPr="00194353">
        <w:rPr>
          <w:b/>
          <w:sz w:val="20"/>
          <w:szCs w:val="20"/>
          <w:lang w:val="ru-RU"/>
        </w:rPr>
        <w:t xml:space="preserve">12. </w:t>
      </w:r>
      <w:r w:rsidR="00F768C0" w:rsidRPr="00194353">
        <w:rPr>
          <w:b/>
          <w:sz w:val="20"/>
          <w:szCs w:val="20"/>
          <w:lang w:val="ru-RU"/>
        </w:rPr>
        <w:t>АДРЕСА СТОРОН</w:t>
      </w:r>
    </w:p>
    <w:tbl>
      <w:tblPr>
        <w:tblStyle w:val="af"/>
        <w:tblW w:w="10632" w:type="dxa"/>
        <w:tblInd w:w="108" w:type="dxa"/>
        <w:tblLook w:val="04A0"/>
      </w:tblPr>
      <w:tblGrid>
        <w:gridCol w:w="5233"/>
        <w:gridCol w:w="5399"/>
      </w:tblGrid>
      <w:tr w:rsidR="006A62ED" w:rsidRPr="00194353" w:rsidTr="00194353">
        <w:tc>
          <w:tcPr>
            <w:tcW w:w="5233" w:type="dxa"/>
          </w:tcPr>
          <w:p w:rsidR="006A62ED" w:rsidRPr="00194353" w:rsidRDefault="00194353" w:rsidP="006A62ED">
            <w:pPr>
              <w:jc w:val="both"/>
              <w:rPr>
                <w:b/>
                <w:sz w:val="22"/>
                <w:szCs w:val="22"/>
                <w:lang w:val="ru-RU"/>
              </w:rPr>
            </w:pPr>
            <w:bookmarkStart w:id="52" w:name="_Hlk480327429"/>
            <w:r w:rsidRPr="00194353">
              <w:rPr>
                <w:b/>
                <w:sz w:val="22"/>
                <w:szCs w:val="22"/>
                <w:lang w:val="ru-RU"/>
              </w:rPr>
              <w:t>Исполнитель</w:t>
            </w:r>
            <w:r w:rsidR="006A62ED" w:rsidRPr="00194353">
              <w:rPr>
                <w:b/>
                <w:sz w:val="22"/>
                <w:szCs w:val="22"/>
                <w:lang w:val="ru-RU"/>
              </w:rPr>
              <w:t xml:space="preserve">: </w:t>
            </w:r>
            <w:r>
              <w:rPr>
                <w:b/>
                <w:sz w:val="22"/>
                <w:szCs w:val="22"/>
                <w:lang w:val="ru-RU"/>
              </w:rPr>
              <w:t>ООО «</w:t>
            </w:r>
            <w:r w:rsidR="006A62ED" w:rsidRPr="00194353">
              <w:rPr>
                <w:b/>
                <w:sz w:val="22"/>
                <w:szCs w:val="22"/>
                <w:lang w:val="ru-RU"/>
              </w:rPr>
              <w:t>Континент тур</w:t>
            </w:r>
            <w:r>
              <w:rPr>
                <w:b/>
                <w:sz w:val="22"/>
                <w:szCs w:val="22"/>
                <w:lang w:val="ru-RU"/>
              </w:rPr>
              <w:t>»</w:t>
            </w:r>
          </w:p>
          <w:p w:rsidR="006A62ED" w:rsidRPr="00194353" w:rsidRDefault="006A62ED" w:rsidP="006A62ED">
            <w:pPr>
              <w:jc w:val="both"/>
              <w:rPr>
                <w:sz w:val="22"/>
                <w:szCs w:val="22"/>
                <w:lang w:val="ru-RU"/>
              </w:rPr>
            </w:pPr>
            <w:r w:rsidRPr="00194353">
              <w:rPr>
                <w:sz w:val="22"/>
                <w:szCs w:val="22"/>
                <w:lang w:val="ru-RU"/>
              </w:rPr>
              <w:t xml:space="preserve">Юридический  адрес: 141407, М.О., г. Химки. </w:t>
            </w:r>
          </w:p>
          <w:p w:rsidR="00194353" w:rsidRDefault="006A62ED" w:rsidP="006A62ED">
            <w:pPr>
              <w:jc w:val="both"/>
              <w:rPr>
                <w:sz w:val="22"/>
                <w:szCs w:val="22"/>
                <w:lang w:val="ru-RU"/>
              </w:rPr>
            </w:pPr>
            <w:r w:rsidRPr="00194353">
              <w:rPr>
                <w:sz w:val="22"/>
                <w:szCs w:val="22"/>
                <w:lang w:val="ru-RU"/>
              </w:rPr>
              <w:t>Фактический адрес: 109012, Москва,</w:t>
            </w:r>
          </w:p>
          <w:p w:rsidR="006A62ED" w:rsidRPr="00194353" w:rsidRDefault="006A62ED" w:rsidP="006A62ED">
            <w:pPr>
              <w:jc w:val="both"/>
              <w:rPr>
                <w:sz w:val="22"/>
                <w:szCs w:val="22"/>
                <w:lang w:val="ru-RU"/>
              </w:rPr>
            </w:pPr>
            <w:r w:rsidRPr="00194353">
              <w:rPr>
                <w:sz w:val="22"/>
                <w:szCs w:val="22"/>
                <w:lang w:val="ru-RU"/>
              </w:rPr>
              <w:t>ул., Никольская, д. 17,  офис  2.3</w:t>
            </w:r>
          </w:p>
          <w:p w:rsidR="006A62ED" w:rsidRPr="00194353" w:rsidRDefault="006A62ED" w:rsidP="006A62ED">
            <w:pPr>
              <w:jc w:val="both"/>
              <w:rPr>
                <w:sz w:val="22"/>
                <w:szCs w:val="22"/>
                <w:lang w:val="ru-RU"/>
              </w:rPr>
            </w:pPr>
            <w:r w:rsidRPr="00194353">
              <w:rPr>
                <w:sz w:val="22"/>
                <w:szCs w:val="22"/>
                <w:lang w:val="ru-RU"/>
              </w:rPr>
              <w:t>ИНН 5047044531               КПП 504701001</w:t>
            </w:r>
            <w:r w:rsidRPr="00194353">
              <w:rPr>
                <w:sz w:val="22"/>
                <w:szCs w:val="22"/>
                <w:lang w:val="ru-RU"/>
              </w:rPr>
              <w:tab/>
            </w:r>
          </w:p>
          <w:p w:rsidR="006A62ED" w:rsidRPr="00194353" w:rsidRDefault="006A62ED" w:rsidP="006A62ED">
            <w:pPr>
              <w:jc w:val="both"/>
              <w:rPr>
                <w:sz w:val="22"/>
                <w:szCs w:val="22"/>
                <w:lang w:val="ru-RU"/>
              </w:rPr>
            </w:pPr>
            <w:r w:rsidRPr="00194353">
              <w:rPr>
                <w:sz w:val="22"/>
                <w:szCs w:val="22"/>
                <w:lang w:val="ru-RU"/>
              </w:rPr>
              <w:t xml:space="preserve">БИК 044525411    </w:t>
            </w:r>
            <w:r w:rsidRPr="00194353">
              <w:rPr>
                <w:sz w:val="22"/>
                <w:szCs w:val="22"/>
                <w:lang w:val="ru-RU"/>
              </w:rPr>
              <w:tab/>
              <w:t xml:space="preserve">         ОКПО 55024766</w:t>
            </w:r>
            <w:r w:rsidRPr="00194353">
              <w:rPr>
                <w:sz w:val="22"/>
                <w:szCs w:val="22"/>
                <w:lang w:val="ru-RU"/>
              </w:rPr>
              <w:tab/>
            </w:r>
          </w:p>
          <w:p w:rsidR="006A62ED" w:rsidRPr="00194353" w:rsidRDefault="006A62ED" w:rsidP="006A62ED">
            <w:pPr>
              <w:jc w:val="both"/>
              <w:rPr>
                <w:sz w:val="22"/>
                <w:szCs w:val="22"/>
                <w:lang w:val="ru-RU"/>
              </w:rPr>
            </w:pPr>
            <w:r w:rsidRPr="00194353">
              <w:rPr>
                <w:sz w:val="22"/>
                <w:szCs w:val="22"/>
                <w:lang w:val="ru-RU"/>
              </w:rPr>
              <w:t>ОГРН      1025006177492   ОКОНХ  91620</w:t>
            </w:r>
          </w:p>
          <w:p w:rsidR="006A62ED" w:rsidRPr="00194353" w:rsidRDefault="006A62ED" w:rsidP="006A62ED">
            <w:pPr>
              <w:jc w:val="both"/>
              <w:rPr>
                <w:sz w:val="22"/>
                <w:szCs w:val="22"/>
                <w:lang w:val="ru-RU"/>
              </w:rPr>
            </w:pPr>
            <w:r w:rsidRPr="00194353">
              <w:rPr>
                <w:sz w:val="22"/>
                <w:szCs w:val="22"/>
                <w:lang w:val="ru-RU"/>
              </w:rPr>
              <w:t>ОКВЭД   63.30                    ОКАТО   46483000000</w:t>
            </w:r>
          </w:p>
          <w:p w:rsidR="006A62ED" w:rsidRPr="00194353" w:rsidRDefault="006A62ED" w:rsidP="006A62ED">
            <w:pPr>
              <w:jc w:val="both"/>
              <w:rPr>
                <w:sz w:val="22"/>
                <w:szCs w:val="22"/>
                <w:lang w:val="ru-RU"/>
              </w:rPr>
            </w:pPr>
            <w:r w:rsidRPr="00194353">
              <w:rPr>
                <w:sz w:val="22"/>
                <w:szCs w:val="22"/>
                <w:lang w:val="ru-RU"/>
              </w:rPr>
              <w:t xml:space="preserve">Уведомление о возможности применения УСН №1055 от 08.11.2007г. </w:t>
            </w:r>
          </w:p>
          <w:p w:rsidR="006A62ED" w:rsidRPr="00194353" w:rsidRDefault="006A62ED" w:rsidP="006A62ED">
            <w:pPr>
              <w:jc w:val="both"/>
              <w:rPr>
                <w:sz w:val="22"/>
                <w:szCs w:val="22"/>
                <w:lang w:val="ru-RU"/>
              </w:rPr>
            </w:pPr>
          </w:p>
          <w:p w:rsidR="006A62ED" w:rsidRPr="00194353" w:rsidRDefault="006A62ED" w:rsidP="006A62ED">
            <w:pPr>
              <w:jc w:val="both"/>
              <w:rPr>
                <w:sz w:val="22"/>
                <w:szCs w:val="22"/>
                <w:lang w:val="ru-RU"/>
              </w:rPr>
            </w:pPr>
            <w:r w:rsidRPr="00194353">
              <w:rPr>
                <w:b/>
                <w:sz w:val="22"/>
                <w:szCs w:val="22"/>
                <w:lang w:val="ru-RU"/>
              </w:rPr>
              <w:t>Банк:</w:t>
            </w:r>
            <w:r w:rsidRPr="00194353">
              <w:rPr>
                <w:sz w:val="22"/>
                <w:szCs w:val="22"/>
                <w:lang w:val="ru-RU"/>
              </w:rPr>
              <w:t xml:space="preserve"> Филиал «Центральный» Банка ВТБ (ПАО)</w:t>
            </w:r>
          </w:p>
          <w:p w:rsidR="006A62ED" w:rsidRPr="00194353" w:rsidRDefault="006A62ED" w:rsidP="006A62ED">
            <w:pPr>
              <w:jc w:val="both"/>
              <w:rPr>
                <w:sz w:val="22"/>
                <w:szCs w:val="22"/>
                <w:lang w:val="ru-RU"/>
              </w:rPr>
            </w:pPr>
            <w:proofErr w:type="gramStart"/>
            <w:r w:rsidRPr="00194353">
              <w:rPr>
                <w:sz w:val="22"/>
                <w:szCs w:val="22"/>
                <w:lang w:val="ru-RU"/>
              </w:rPr>
              <w:t>Р</w:t>
            </w:r>
            <w:proofErr w:type="gramEnd"/>
            <w:r w:rsidRPr="00194353">
              <w:rPr>
                <w:sz w:val="22"/>
                <w:szCs w:val="22"/>
                <w:lang w:val="ru-RU"/>
              </w:rPr>
              <w:t>/С  40702810100120000941</w:t>
            </w:r>
            <w:r w:rsidRPr="00194353">
              <w:rPr>
                <w:sz w:val="22"/>
                <w:szCs w:val="22"/>
                <w:lang w:val="ru-RU"/>
              </w:rPr>
              <w:tab/>
            </w:r>
            <w:r w:rsidRPr="00194353">
              <w:rPr>
                <w:sz w:val="22"/>
                <w:szCs w:val="22"/>
                <w:lang w:val="ru-RU"/>
              </w:rPr>
              <w:tab/>
            </w:r>
            <w:r w:rsidRPr="00194353">
              <w:rPr>
                <w:sz w:val="22"/>
                <w:szCs w:val="22"/>
                <w:lang w:val="ru-RU"/>
              </w:rPr>
              <w:tab/>
            </w:r>
          </w:p>
          <w:p w:rsidR="006A62ED" w:rsidRPr="00194353" w:rsidRDefault="006A62ED" w:rsidP="006A62ED">
            <w:pPr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194353">
              <w:rPr>
                <w:sz w:val="22"/>
                <w:szCs w:val="22"/>
                <w:lang w:val="ru-RU"/>
              </w:rPr>
              <w:t>Кор.Сч</w:t>
            </w:r>
            <w:proofErr w:type="spellEnd"/>
            <w:r w:rsidRPr="00194353">
              <w:rPr>
                <w:sz w:val="22"/>
                <w:szCs w:val="22"/>
                <w:lang w:val="ru-RU"/>
              </w:rPr>
              <w:t>. №30101810145250000411 в Отделении 1 Москва Главного управления по Центральному федеральному округу г</w:t>
            </w:r>
            <w:proofErr w:type="gramStart"/>
            <w:r w:rsidRPr="00194353">
              <w:rPr>
                <w:sz w:val="22"/>
                <w:szCs w:val="22"/>
                <w:lang w:val="ru-RU"/>
              </w:rPr>
              <w:t>.М</w:t>
            </w:r>
            <w:proofErr w:type="gramEnd"/>
            <w:r w:rsidRPr="00194353">
              <w:rPr>
                <w:sz w:val="22"/>
                <w:szCs w:val="22"/>
                <w:lang w:val="ru-RU"/>
              </w:rPr>
              <w:t>осква</w:t>
            </w:r>
            <w:r w:rsidRPr="00194353">
              <w:rPr>
                <w:sz w:val="22"/>
                <w:szCs w:val="22"/>
                <w:lang w:val="ru-RU"/>
              </w:rPr>
              <w:tab/>
            </w:r>
            <w:r w:rsidRPr="00194353">
              <w:rPr>
                <w:sz w:val="22"/>
                <w:szCs w:val="22"/>
                <w:lang w:val="ru-RU"/>
              </w:rPr>
              <w:tab/>
            </w:r>
            <w:r w:rsidRPr="00194353">
              <w:rPr>
                <w:sz w:val="22"/>
                <w:szCs w:val="22"/>
                <w:lang w:val="ru-RU"/>
              </w:rPr>
              <w:tab/>
            </w:r>
            <w:r w:rsidRPr="00194353">
              <w:rPr>
                <w:sz w:val="22"/>
                <w:szCs w:val="22"/>
                <w:lang w:val="ru-RU"/>
              </w:rPr>
              <w:tab/>
            </w:r>
          </w:p>
          <w:p w:rsidR="006A62ED" w:rsidRPr="00194353" w:rsidRDefault="006A62ED" w:rsidP="006A62ED">
            <w:pPr>
              <w:jc w:val="both"/>
              <w:rPr>
                <w:sz w:val="22"/>
                <w:szCs w:val="22"/>
                <w:lang w:val="ru-RU"/>
              </w:rPr>
            </w:pPr>
            <w:r w:rsidRPr="00194353">
              <w:rPr>
                <w:sz w:val="22"/>
                <w:szCs w:val="22"/>
                <w:lang w:val="ru-RU"/>
              </w:rPr>
              <w:t>Тел./факс: (495) 627-5863</w:t>
            </w:r>
          </w:p>
          <w:p w:rsidR="006A62ED" w:rsidRPr="00194353" w:rsidRDefault="006A62ED" w:rsidP="006A62ED">
            <w:pPr>
              <w:jc w:val="both"/>
              <w:rPr>
                <w:sz w:val="22"/>
                <w:szCs w:val="22"/>
                <w:lang w:val="ru-RU"/>
              </w:rPr>
            </w:pPr>
            <w:r w:rsidRPr="00194353">
              <w:rPr>
                <w:sz w:val="22"/>
                <w:szCs w:val="22"/>
                <w:lang w:val="ru-RU"/>
              </w:rPr>
              <w:t>Тел.: (495) 621-5514</w:t>
            </w:r>
          </w:p>
          <w:p w:rsidR="006A62ED" w:rsidRPr="00194353" w:rsidRDefault="006A62ED" w:rsidP="006A62ED">
            <w:pPr>
              <w:jc w:val="both"/>
              <w:rPr>
                <w:sz w:val="22"/>
                <w:szCs w:val="22"/>
                <w:lang w:val="ru-RU"/>
              </w:rPr>
            </w:pPr>
          </w:p>
          <w:p w:rsidR="006A62ED" w:rsidRPr="00194353" w:rsidRDefault="006A62ED" w:rsidP="006A62ED">
            <w:pPr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194353">
              <w:rPr>
                <w:sz w:val="22"/>
                <w:szCs w:val="22"/>
                <w:lang w:val="ru-RU"/>
              </w:rPr>
              <w:t>E-mail</w:t>
            </w:r>
            <w:proofErr w:type="spellEnd"/>
            <w:r w:rsidRPr="00194353">
              <w:rPr>
                <w:sz w:val="22"/>
                <w:szCs w:val="22"/>
                <w:lang w:val="ru-RU"/>
              </w:rPr>
              <w:t>: continenttours@rambler.ru</w:t>
            </w:r>
          </w:p>
          <w:p w:rsidR="006A62ED" w:rsidRPr="00194353" w:rsidRDefault="006A62ED" w:rsidP="006A62ED">
            <w:pPr>
              <w:jc w:val="both"/>
              <w:rPr>
                <w:sz w:val="22"/>
                <w:szCs w:val="22"/>
              </w:rPr>
            </w:pPr>
            <w:r w:rsidRPr="00194353">
              <w:rPr>
                <w:sz w:val="22"/>
                <w:szCs w:val="22"/>
              </w:rPr>
              <w:t>E-mail: bron_continent@mail.ru</w:t>
            </w:r>
          </w:p>
          <w:p w:rsidR="006A62ED" w:rsidRPr="00194353" w:rsidRDefault="006A62ED" w:rsidP="006A62ED">
            <w:pPr>
              <w:jc w:val="both"/>
              <w:rPr>
                <w:sz w:val="22"/>
                <w:szCs w:val="22"/>
                <w:lang w:val="ru-RU"/>
              </w:rPr>
            </w:pPr>
            <w:r w:rsidRPr="00194353">
              <w:rPr>
                <w:sz w:val="22"/>
                <w:szCs w:val="22"/>
                <w:lang w:val="ru-RU"/>
              </w:rPr>
              <w:t>Должность: генеральный директор</w:t>
            </w:r>
          </w:p>
          <w:p w:rsidR="006A62ED" w:rsidRPr="00194353" w:rsidRDefault="006A62ED" w:rsidP="006A62ED">
            <w:pPr>
              <w:jc w:val="both"/>
              <w:rPr>
                <w:sz w:val="22"/>
                <w:szCs w:val="22"/>
                <w:lang w:val="ru-RU"/>
              </w:rPr>
            </w:pPr>
          </w:p>
          <w:p w:rsidR="006A62ED" w:rsidRPr="00194353" w:rsidRDefault="006A62ED" w:rsidP="006A62ED">
            <w:pPr>
              <w:jc w:val="both"/>
              <w:rPr>
                <w:sz w:val="22"/>
                <w:szCs w:val="22"/>
                <w:lang w:val="ru-RU"/>
              </w:rPr>
            </w:pPr>
            <w:r w:rsidRPr="00194353">
              <w:rPr>
                <w:sz w:val="22"/>
                <w:szCs w:val="22"/>
                <w:lang w:val="ru-RU"/>
              </w:rPr>
              <w:t xml:space="preserve"> __________________________/ Бердиева В.Н./</w:t>
            </w:r>
          </w:p>
          <w:p w:rsidR="006A62ED" w:rsidRPr="00194353" w:rsidRDefault="006A62ED" w:rsidP="006A62ED">
            <w:pPr>
              <w:jc w:val="both"/>
              <w:rPr>
                <w:sz w:val="22"/>
                <w:szCs w:val="22"/>
                <w:lang w:val="ru-RU"/>
              </w:rPr>
            </w:pPr>
            <w:r w:rsidRPr="00194353">
              <w:rPr>
                <w:sz w:val="22"/>
                <w:szCs w:val="22"/>
                <w:lang w:val="ru-RU"/>
              </w:rPr>
              <w:t xml:space="preserve">                                                                  Ф.И.О. </w:t>
            </w:r>
          </w:p>
          <w:p w:rsidR="006A62ED" w:rsidRPr="00194353" w:rsidRDefault="006A62ED" w:rsidP="006A62ED">
            <w:pPr>
              <w:jc w:val="both"/>
              <w:rPr>
                <w:sz w:val="22"/>
                <w:szCs w:val="22"/>
                <w:lang w:val="ru-RU"/>
              </w:rPr>
            </w:pPr>
            <w:r w:rsidRPr="00194353">
              <w:rPr>
                <w:sz w:val="22"/>
                <w:szCs w:val="22"/>
                <w:lang w:val="ru-RU"/>
              </w:rPr>
              <w:t xml:space="preserve">                 </w:t>
            </w:r>
          </w:p>
          <w:p w:rsidR="006A62ED" w:rsidRPr="00194353" w:rsidRDefault="006A62ED" w:rsidP="006A62ED">
            <w:pPr>
              <w:jc w:val="both"/>
              <w:rPr>
                <w:sz w:val="22"/>
                <w:szCs w:val="22"/>
                <w:lang w:val="ru-RU"/>
              </w:rPr>
            </w:pPr>
          </w:p>
          <w:p w:rsidR="006A62ED" w:rsidRPr="00194353" w:rsidRDefault="006A62ED" w:rsidP="006A62ED">
            <w:pPr>
              <w:jc w:val="both"/>
              <w:rPr>
                <w:b/>
                <w:sz w:val="22"/>
                <w:szCs w:val="22"/>
                <w:lang w:val="ru-RU"/>
              </w:rPr>
            </w:pPr>
            <w:r w:rsidRPr="00194353">
              <w:rPr>
                <w:sz w:val="22"/>
                <w:szCs w:val="22"/>
                <w:lang w:val="ru-RU"/>
              </w:rPr>
              <w:t xml:space="preserve">  </w:t>
            </w:r>
            <w:r w:rsidRPr="00194353">
              <w:rPr>
                <w:b/>
                <w:sz w:val="22"/>
                <w:szCs w:val="22"/>
                <w:lang w:val="ru-RU"/>
              </w:rPr>
              <w:t>М.</w:t>
            </w:r>
            <w:proofErr w:type="gramStart"/>
            <w:r w:rsidRPr="00194353">
              <w:rPr>
                <w:b/>
                <w:sz w:val="22"/>
                <w:szCs w:val="22"/>
                <w:lang w:val="ru-RU"/>
              </w:rPr>
              <w:t>П</w:t>
            </w:r>
            <w:proofErr w:type="gramEnd"/>
          </w:p>
        </w:tc>
        <w:tc>
          <w:tcPr>
            <w:tcW w:w="5399" w:type="dxa"/>
          </w:tcPr>
          <w:p w:rsidR="006A62ED" w:rsidRPr="00194353" w:rsidRDefault="006A62ED" w:rsidP="006A62ED">
            <w:pPr>
              <w:jc w:val="both"/>
              <w:rPr>
                <w:b/>
                <w:sz w:val="22"/>
                <w:szCs w:val="22"/>
                <w:lang w:val="ru-RU"/>
              </w:rPr>
            </w:pPr>
            <w:r w:rsidRPr="00194353">
              <w:rPr>
                <w:b/>
                <w:sz w:val="22"/>
                <w:szCs w:val="22"/>
                <w:lang w:val="ru-RU"/>
              </w:rPr>
              <w:t xml:space="preserve">Заказчик: </w:t>
            </w:r>
          </w:p>
          <w:p w:rsidR="006A62ED" w:rsidRPr="00194353" w:rsidRDefault="006A62ED" w:rsidP="006A62ED">
            <w:pPr>
              <w:jc w:val="both"/>
              <w:rPr>
                <w:sz w:val="22"/>
                <w:szCs w:val="22"/>
                <w:lang w:val="ru-RU"/>
              </w:rPr>
            </w:pPr>
            <w:r w:rsidRPr="00194353">
              <w:rPr>
                <w:sz w:val="22"/>
                <w:szCs w:val="22"/>
                <w:lang w:val="ru-RU"/>
              </w:rPr>
              <w:t xml:space="preserve">Юридический  адрес: </w:t>
            </w:r>
          </w:p>
          <w:p w:rsidR="006A62ED" w:rsidRPr="00194353" w:rsidRDefault="006A62ED" w:rsidP="006A62ED">
            <w:pPr>
              <w:jc w:val="both"/>
              <w:rPr>
                <w:sz w:val="22"/>
                <w:szCs w:val="22"/>
                <w:lang w:val="ru-RU"/>
              </w:rPr>
            </w:pPr>
            <w:r w:rsidRPr="00194353">
              <w:rPr>
                <w:sz w:val="22"/>
                <w:szCs w:val="22"/>
                <w:lang w:val="ru-RU"/>
              </w:rPr>
              <w:t xml:space="preserve">Фактический адрес: </w:t>
            </w:r>
          </w:p>
          <w:p w:rsidR="006A62ED" w:rsidRPr="00194353" w:rsidRDefault="006A62ED" w:rsidP="006A62ED">
            <w:pPr>
              <w:jc w:val="both"/>
              <w:rPr>
                <w:sz w:val="22"/>
                <w:szCs w:val="22"/>
                <w:lang w:val="ru-RU"/>
              </w:rPr>
            </w:pPr>
          </w:p>
          <w:p w:rsidR="006A62ED" w:rsidRPr="00194353" w:rsidRDefault="006A62ED" w:rsidP="006A62ED">
            <w:pPr>
              <w:jc w:val="both"/>
              <w:rPr>
                <w:sz w:val="22"/>
                <w:szCs w:val="22"/>
                <w:lang w:val="ru-RU"/>
              </w:rPr>
            </w:pPr>
            <w:r w:rsidRPr="00194353">
              <w:rPr>
                <w:sz w:val="22"/>
                <w:szCs w:val="22"/>
                <w:lang w:val="ru-RU"/>
              </w:rPr>
              <w:t>ИНН                       КПП</w:t>
            </w:r>
            <w:r w:rsidRPr="00194353">
              <w:rPr>
                <w:sz w:val="22"/>
                <w:szCs w:val="22"/>
                <w:lang w:val="ru-RU"/>
              </w:rPr>
              <w:tab/>
            </w:r>
          </w:p>
          <w:p w:rsidR="006A62ED" w:rsidRPr="00194353" w:rsidRDefault="006A62ED" w:rsidP="006A62ED">
            <w:pPr>
              <w:jc w:val="both"/>
              <w:rPr>
                <w:sz w:val="22"/>
                <w:szCs w:val="22"/>
                <w:lang w:val="ru-RU"/>
              </w:rPr>
            </w:pPr>
            <w:r w:rsidRPr="00194353">
              <w:rPr>
                <w:sz w:val="22"/>
                <w:szCs w:val="22"/>
                <w:lang w:val="ru-RU"/>
              </w:rPr>
              <w:t>БИК</w:t>
            </w:r>
            <w:r w:rsidRPr="00194353">
              <w:rPr>
                <w:sz w:val="22"/>
                <w:szCs w:val="22"/>
                <w:lang w:val="ru-RU"/>
              </w:rPr>
              <w:tab/>
            </w:r>
            <w:r w:rsidRPr="00194353">
              <w:rPr>
                <w:sz w:val="22"/>
                <w:szCs w:val="22"/>
                <w:lang w:val="ru-RU"/>
              </w:rPr>
              <w:tab/>
              <w:t xml:space="preserve">        ОКПО     </w:t>
            </w:r>
          </w:p>
          <w:p w:rsidR="006A62ED" w:rsidRPr="00194353" w:rsidRDefault="006A62ED" w:rsidP="006A62ED">
            <w:pPr>
              <w:jc w:val="both"/>
              <w:rPr>
                <w:sz w:val="22"/>
                <w:szCs w:val="22"/>
                <w:lang w:val="ru-RU"/>
              </w:rPr>
            </w:pPr>
            <w:r w:rsidRPr="00194353">
              <w:rPr>
                <w:sz w:val="22"/>
                <w:szCs w:val="22"/>
                <w:lang w:val="ru-RU"/>
              </w:rPr>
              <w:t>ОГРН                      ОКОНХ</w:t>
            </w:r>
          </w:p>
          <w:p w:rsidR="006A62ED" w:rsidRPr="00194353" w:rsidRDefault="006A62ED" w:rsidP="006A62ED">
            <w:pPr>
              <w:jc w:val="both"/>
              <w:rPr>
                <w:sz w:val="22"/>
                <w:szCs w:val="22"/>
                <w:lang w:val="ru-RU"/>
              </w:rPr>
            </w:pPr>
            <w:r w:rsidRPr="00194353">
              <w:rPr>
                <w:sz w:val="22"/>
                <w:szCs w:val="22"/>
                <w:lang w:val="ru-RU"/>
              </w:rPr>
              <w:t>ОКАТО   46483000000</w:t>
            </w:r>
          </w:p>
          <w:p w:rsidR="006A62ED" w:rsidRPr="00194353" w:rsidRDefault="006A62ED" w:rsidP="006A62ED">
            <w:pPr>
              <w:jc w:val="both"/>
              <w:rPr>
                <w:sz w:val="22"/>
                <w:szCs w:val="22"/>
                <w:lang w:val="ru-RU"/>
              </w:rPr>
            </w:pPr>
            <w:r w:rsidRPr="00194353">
              <w:rPr>
                <w:sz w:val="22"/>
                <w:szCs w:val="22"/>
                <w:lang w:val="ru-RU"/>
              </w:rPr>
              <w:t xml:space="preserve">Информация о плательщике НДС/ </w:t>
            </w:r>
            <w:proofErr w:type="gramStart"/>
            <w:r w:rsidRPr="00194353">
              <w:rPr>
                <w:sz w:val="22"/>
                <w:szCs w:val="22"/>
                <w:lang w:val="ru-RU"/>
              </w:rPr>
              <w:t>уведомление</w:t>
            </w:r>
            <w:proofErr w:type="gramEnd"/>
            <w:r w:rsidRPr="00194353">
              <w:rPr>
                <w:sz w:val="22"/>
                <w:szCs w:val="22"/>
                <w:lang w:val="ru-RU"/>
              </w:rPr>
              <w:t xml:space="preserve"> о применении УСН №   от </w:t>
            </w:r>
          </w:p>
          <w:p w:rsidR="006A62ED" w:rsidRPr="00194353" w:rsidRDefault="006A62ED" w:rsidP="006A62ED">
            <w:pPr>
              <w:jc w:val="both"/>
              <w:rPr>
                <w:sz w:val="22"/>
                <w:szCs w:val="22"/>
                <w:lang w:val="ru-RU"/>
              </w:rPr>
            </w:pPr>
          </w:p>
          <w:p w:rsidR="006A62ED" w:rsidRPr="00194353" w:rsidRDefault="006A62ED" w:rsidP="006A62ED">
            <w:pPr>
              <w:jc w:val="both"/>
              <w:rPr>
                <w:sz w:val="22"/>
                <w:szCs w:val="22"/>
                <w:lang w:val="ru-RU"/>
              </w:rPr>
            </w:pPr>
            <w:r w:rsidRPr="00194353">
              <w:rPr>
                <w:sz w:val="22"/>
                <w:szCs w:val="22"/>
                <w:lang w:val="ru-RU"/>
              </w:rPr>
              <w:t xml:space="preserve">БАНК </w:t>
            </w:r>
          </w:p>
          <w:p w:rsidR="006A62ED" w:rsidRPr="00194353" w:rsidRDefault="006A62ED" w:rsidP="006A62ED">
            <w:pPr>
              <w:jc w:val="both"/>
              <w:rPr>
                <w:sz w:val="22"/>
                <w:szCs w:val="22"/>
                <w:lang w:val="ru-RU"/>
              </w:rPr>
            </w:pPr>
            <w:proofErr w:type="gramStart"/>
            <w:r w:rsidRPr="00194353">
              <w:rPr>
                <w:sz w:val="22"/>
                <w:szCs w:val="22"/>
                <w:lang w:val="ru-RU"/>
              </w:rPr>
              <w:t>Р</w:t>
            </w:r>
            <w:proofErr w:type="gramEnd"/>
            <w:r w:rsidRPr="00194353">
              <w:rPr>
                <w:sz w:val="22"/>
                <w:szCs w:val="22"/>
                <w:lang w:val="ru-RU"/>
              </w:rPr>
              <w:t xml:space="preserve">/С  </w:t>
            </w:r>
          </w:p>
          <w:p w:rsidR="006A62ED" w:rsidRPr="00194353" w:rsidRDefault="006A62ED" w:rsidP="006A62ED">
            <w:pPr>
              <w:jc w:val="both"/>
              <w:rPr>
                <w:sz w:val="22"/>
                <w:szCs w:val="22"/>
                <w:lang w:val="ru-RU"/>
              </w:rPr>
            </w:pPr>
            <w:r w:rsidRPr="00194353">
              <w:rPr>
                <w:sz w:val="22"/>
                <w:szCs w:val="22"/>
                <w:lang w:val="ru-RU"/>
              </w:rPr>
              <w:t xml:space="preserve">К/с  </w:t>
            </w:r>
            <w:r w:rsidRPr="00194353">
              <w:rPr>
                <w:sz w:val="22"/>
                <w:szCs w:val="22"/>
                <w:lang w:val="ru-RU"/>
              </w:rPr>
              <w:tab/>
            </w:r>
          </w:p>
          <w:p w:rsidR="006A62ED" w:rsidRPr="00194353" w:rsidRDefault="006A62ED" w:rsidP="006A62ED">
            <w:pPr>
              <w:jc w:val="both"/>
              <w:rPr>
                <w:sz w:val="22"/>
                <w:szCs w:val="22"/>
                <w:lang w:val="ru-RU"/>
              </w:rPr>
            </w:pPr>
            <w:r w:rsidRPr="00194353">
              <w:rPr>
                <w:sz w:val="22"/>
                <w:szCs w:val="22"/>
                <w:lang w:val="ru-RU"/>
              </w:rPr>
              <w:tab/>
            </w:r>
            <w:r w:rsidRPr="00194353">
              <w:rPr>
                <w:sz w:val="22"/>
                <w:szCs w:val="22"/>
                <w:lang w:val="ru-RU"/>
              </w:rPr>
              <w:tab/>
            </w:r>
            <w:r w:rsidRPr="00194353">
              <w:rPr>
                <w:sz w:val="22"/>
                <w:szCs w:val="22"/>
                <w:lang w:val="ru-RU"/>
              </w:rPr>
              <w:tab/>
            </w:r>
            <w:r w:rsidRPr="00194353">
              <w:rPr>
                <w:sz w:val="22"/>
                <w:szCs w:val="22"/>
                <w:lang w:val="ru-RU"/>
              </w:rPr>
              <w:tab/>
            </w:r>
          </w:p>
          <w:p w:rsidR="006A62ED" w:rsidRPr="00194353" w:rsidRDefault="006A62ED" w:rsidP="006A62ED">
            <w:pPr>
              <w:jc w:val="both"/>
              <w:rPr>
                <w:sz w:val="22"/>
                <w:szCs w:val="22"/>
                <w:lang w:val="ru-RU"/>
              </w:rPr>
            </w:pPr>
            <w:r w:rsidRPr="00194353">
              <w:rPr>
                <w:sz w:val="22"/>
                <w:szCs w:val="22"/>
                <w:lang w:val="ru-RU"/>
              </w:rPr>
              <w:t>Тел./факс</w:t>
            </w:r>
            <w:proofErr w:type="gramStart"/>
            <w:r w:rsidRPr="00194353">
              <w:rPr>
                <w:sz w:val="22"/>
                <w:szCs w:val="22"/>
                <w:lang w:val="ru-RU"/>
              </w:rPr>
              <w:t>: ()</w:t>
            </w:r>
            <w:proofErr w:type="gramEnd"/>
          </w:p>
          <w:p w:rsidR="006A62ED" w:rsidRPr="00194353" w:rsidRDefault="006A62ED" w:rsidP="006A62ED">
            <w:pPr>
              <w:jc w:val="both"/>
              <w:rPr>
                <w:sz w:val="22"/>
                <w:szCs w:val="22"/>
                <w:lang w:val="ru-RU"/>
              </w:rPr>
            </w:pPr>
            <w:r w:rsidRPr="00194353">
              <w:rPr>
                <w:sz w:val="22"/>
                <w:szCs w:val="22"/>
                <w:lang w:val="ru-RU"/>
              </w:rPr>
              <w:t>Тел</w:t>
            </w:r>
            <w:proofErr w:type="gramStart"/>
            <w:r w:rsidRPr="00194353">
              <w:rPr>
                <w:sz w:val="22"/>
                <w:szCs w:val="22"/>
                <w:lang w:val="ru-RU"/>
              </w:rPr>
              <w:t xml:space="preserve">.: () </w:t>
            </w:r>
            <w:proofErr w:type="gramEnd"/>
          </w:p>
          <w:p w:rsidR="006A62ED" w:rsidRPr="00194353" w:rsidRDefault="006A62ED" w:rsidP="006A62ED">
            <w:pPr>
              <w:jc w:val="both"/>
              <w:rPr>
                <w:sz w:val="22"/>
                <w:szCs w:val="22"/>
                <w:lang w:val="ru-RU"/>
              </w:rPr>
            </w:pPr>
          </w:p>
          <w:p w:rsidR="006A62ED" w:rsidRPr="00194353" w:rsidRDefault="006A62ED" w:rsidP="006A62ED">
            <w:pPr>
              <w:jc w:val="both"/>
              <w:rPr>
                <w:sz w:val="22"/>
                <w:szCs w:val="22"/>
                <w:lang w:val="ru-RU"/>
              </w:rPr>
            </w:pPr>
          </w:p>
          <w:p w:rsidR="006A62ED" w:rsidRPr="00194353" w:rsidRDefault="006A62ED" w:rsidP="006A62ED">
            <w:pPr>
              <w:jc w:val="both"/>
              <w:rPr>
                <w:sz w:val="22"/>
                <w:szCs w:val="22"/>
                <w:lang w:val="ru-RU"/>
              </w:rPr>
            </w:pPr>
          </w:p>
          <w:p w:rsidR="006A62ED" w:rsidRPr="00194353" w:rsidRDefault="006A62ED" w:rsidP="006A62ED">
            <w:pPr>
              <w:jc w:val="both"/>
              <w:rPr>
                <w:b/>
                <w:sz w:val="22"/>
                <w:szCs w:val="22"/>
                <w:lang w:val="ru-RU"/>
              </w:rPr>
            </w:pPr>
            <w:proofErr w:type="spellStart"/>
            <w:r w:rsidRPr="00194353">
              <w:rPr>
                <w:b/>
                <w:sz w:val="22"/>
                <w:szCs w:val="22"/>
                <w:lang w:val="ru-RU"/>
              </w:rPr>
              <w:t>E-mail</w:t>
            </w:r>
            <w:proofErr w:type="spellEnd"/>
            <w:r w:rsidRPr="00194353">
              <w:rPr>
                <w:b/>
                <w:sz w:val="22"/>
                <w:szCs w:val="22"/>
                <w:lang w:val="ru-RU"/>
              </w:rPr>
              <w:t xml:space="preserve">: </w:t>
            </w:r>
          </w:p>
          <w:p w:rsidR="006A62ED" w:rsidRPr="00194353" w:rsidRDefault="006A62ED" w:rsidP="006A62ED">
            <w:pPr>
              <w:jc w:val="both"/>
              <w:rPr>
                <w:sz w:val="22"/>
                <w:szCs w:val="22"/>
                <w:lang w:val="ru-RU"/>
              </w:rPr>
            </w:pPr>
            <w:r w:rsidRPr="00194353">
              <w:rPr>
                <w:sz w:val="22"/>
                <w:szCs w:val="22"/>
                <w:lang w:val="ru-RU"/>
              </w:rPr>
              <w:t>Должность__________________________________</w:t>
            </w:r>
          </w:p>
          <w:p w:rsidR="006A62ED" w:rsidRPr="00194353" w:rsidRDefault="006A62ED" w:rsidP="006A62ED">
            <w:pPr>
              <w:jc w:val="both"/>
              <w:rPr>
                <w:sz w:val="22"/>
                <w:szCs w:val="22"/>
                <w:lang w:val="ru-RU"/>
              </w:rPr>
            </w:pPr>
            <w:r w:rsidRPr="00194353">
              <w:rPr>
                <w:sz w:val="22"/>
                <w:szCs w:val="22"/>
                <w:lang w:val="ru-RU"/>
              </w:rPr>
              <w:t xml:space="preserve"> </w:t>
            </w:r>
          </w:p>
          <w:p w:rsidR="006A62ED" w:rsidRPr="00194353" w:rsidRDefault="006A62ED" w:rsidP="006A62ED">
            <w:pPr>
              <w:jc w:val="both"/>
              <w:rPr>
                <w:sz w:val="22"/>
                <w:szCs w:val="22"/>
                <w:lang w:val="ru-RU"/>
              </w:rPr>
            </w:pPr>
          </w:p>
          <w:p w:rsidR="006A62ED" w:rsidRPr="00194353" w:rsidRDefault="006A62ED" w:rsidP="006A62ED">
            <w:pPr>
              <w:jc w:val="both"/>
              <w:rPr>
                <w:sz w:val="22"/>
                <w:szCs w:val="22"/>
                <w:lang w:val="ru-RU"/>
              </w:rPr>
            </w:pPr>
            <w:r w:rsidRPr="00194353">
              <w:rPr>
                <w:sz w:val="22"/>
                <w:szCs w:val="22"/>
                <w:lang w:val="ru-RU"/>
              </w:rPr>
              <w:t>__________________________/ __________________/</w:t>
            </w:r>
          </w:p>
          <w:p w:rsidR="006A62ED" w:rsidRPr="00194353" w:rsidRDefault="006A62ED" w:rsidP="006A62ED">
            <w:pPr>
              <w:jc w:val="both"/>
              <w:rPr>
                <w:sz w:val="22"/>
                <w:szCs w:val="22"/>
                <w:lang w:val="ru-RU"/>
              </w:rPr>
            </w:pPr>
            <w:r w:rsidRPr="00194353">
              <w:rPr>
                <w:sz w:val="22"/>
                <w:szCs w:val="22"/>
                <w:lang w:val="ru-RU"/>
              </w:rPr>
              <w:t xml:space="preserve">                                                                  Ф.И.О. </w:t>
            </w:r>
          </w:p>
          <w:p w:rsidR="006A62ED" w:rsidRPr="00194353" w:rsidRDefault="006A62ED" w:rsidP="006A62ED">
            <w:pPr>
              <w:jc w:val="both"/>
              <w:rPr>
                <w:sz w:val="22"/>
                <w:szCs w:val="22"/>
                <w:lang w:val="ru-RU"/>
              </w:rPr>
            </w:pPr>
            <w:r w:rsidRPr="00194353">
              <w:rPr>
                <w:sz w:val="22"/>
                <w:szCs w:val="22"/>
                <w:lang w:val="ru-RU"/>
              </w:rPr>
              <w:t xml:space="preserve">                 </w:t>
            </w:r>
          </w:p>
          <w:p w:rsidR="006A62ED" w:rsidRPr="00194353" w:rsidRDefault="006A62ED" w:rsidP="006A62ED">
            <w:pPr>
              <w:jc w:val="both"/>
              <w:rPr>
                <w:sz w:val="22"/>
                <w:szCs w:val="22"/>
                <w:lang w:val="ru-RU"/>
              </w:rPr>
            </w:pPr>
          </w:p>
          <w:p w:rsidR="006A62ED" w:rsidRPr="00194353" w:rsidRDefault="006A62ED" w:rsidP="006A62ED">
            <w:pPr>
              <w:jc w:val="both"/>
              <w:rPr>
                <w:b/>
                <w:sz w:val="22"/>
                <w:szCs w:val="22"/>
                <w:lang w:val="ru-RU"/>
              </w:rPr>
            </w:pPr>
            <w:r w:rsidRPr="00194353">
              <w:rPr>
                <w:b/>
                <w:sz w:val="22"/>
                <w:szCs w:val="22"/>
                <w:lang w:val="ru-RU"/>
              </w:rPr>
              <w:t xml:space="preserve">  М.</w:t>
            </w:r>
            <w:proofErr w:type="gramStart"/>
            <w:r w:rsidRPr="00194353">
              <w:rPr>
                <w:b/>
                <w:sz w:val="22"/>
                <w:szCs w:val="22"/>
                <w:lang w:val="ru-RU"/>
              </w:rPr>
              <w:t>П</w:t>
            </w:r>
            <w:proofErr w:type="gramEnd"/>
          </w:p>
        </w:tc>
      </w:tr>
      <w:bookmarkEnd w:id="52"/>
    </w:tbl>
    <w:p w:rsidR="00D213E4" w:rsidRPr="00194353" w:rsidRDefault="00D213E4" w:rsidP="004B2EDC">
      <w:pPr>
        <w:jc w:val="both"/>
        <w:rPr>
          <w:b/>
          <w:sz w:val="20"/>
          <w:szCs w:val="20"/>
          <w:lang w:val="ru-RU"/>
        </w:rPr>
      </w:pPr>
    </w:p>
    <w:sectPr w:rsidR="00D213E4" w:rsidRPr="00194353" w:rsidSect="00B32B44">
      <w:footerReference w:type="even" r:id="rId11"/>
      <w:footerReference w:type="default" r:id="rId12"/>
      <w:pgSz w:w="11906" w:h="16838"/>
      <w:pgMar w:top="426" w:right="566" w:bottom="426" w:left="720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62ED" w:rsidRDefault="006A62ED">
      <w:r>
        <w:separator/>
      </w:r>
    </w:p>
  </w:endnote>
  <w:endnote w:type="continuationSeparator" w:id="0">
    <w:p w:rsidR="006A62ED" w:rsidRDefault="006A62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ヒラギノ角ゴ Pro W3">
    <w:altName w:val="MS Mincho"/>
    <w:charset w:val="8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0345686"/>
      <w:docPartObj>
        <w:docPartGallery w:val="Page Numbers (Bottom of Page)"/>
        <w:docPartUnique/>
      </w:docPartObj>
    </w:sdtPr>
    <w:sdtContent>
      <w:sdt>
        <w:sdtPr>
          <w:id w:val="43076292"/>
          <w:docPartObj>
            <w:docPartGallery w:val="Page Numbers (Top of Page)"/>
            <w:docPartUnique/>
          </w:docPartObj>
        </w:sdtPr>
        <w:sdtContent>
          <w:p w:rsidR="006A62ED" w:rsidRDefault="006A62ED">
            <w:pPr>
              <w:pStyle w:val="a8"/>
              <w:jc w:val="right"/>
            </w:pPr>
            <w:proofErr w:type="spellStart"/>
            <w:r>
              <w:t>Страница</w:t>
            </w:r>
            <w:proofErr w:type="spellEnd"/>
            <w:r>
              <w:t xml:space="preserve"> </w:t>
            </w:r>
            <w:r w:rsidR="008E158D">
              <w:rPr>
                <w:b/>
              </w:rPr>
              <w:fldChar w:fldCharType="begin"/>
            </w:r>
            <w:r>
              <w:rPr>
                <w:b/>
              </w:rPr>
              <w:instrText>PAGE</w:instrText>
            </w:r>
            <w:r w:rsidR="008E158D">
              <w:rPr>
                <w:b/>
              </w:rPr>
              <w:fldChar w:fldCharType="separate"/>
            </w:r>
            <w:r w:rsidR="00FF5EAA">
              <w:rPr>
                <w:b/>
                <w:noProof/>
              </w:rPr>
              <w:t>4</w:t>
            </w:r>
            <w:r w:rsidR="008E158D">
              <w:rPr>
                <w:b/>
              </w:rPr>
              <w:fldChar w:fldCharType="end"/>
            </w:r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r w:rsidR="008E158D">
              <w:rPr>
                <w:b/>
              </w:rPr>
              <w:fldChar w:fldCharType="begin"/>
            </w:r>
            <w:r>
              <w:rPr>
                <w:b/>
              </w:rPr>
              <w:instrText>NUMPAGES</w:instrText>
            </w:r>
            <w:r w:rsidR="008E158D">
              <w:rPr>
                <w:b/>
              </w:rPr>
              <w:fldChar w:fldCharType="separate"/>
            </w:r>
            <w:r w:rsidR="00FF5EAA">
              <w:rPr>
                <w:b/>
                <w:noProof/>
              </w:rPr>
              <w:t>4</w:t>
            </w:r>
            <w:r w:rsidR="008E158D">
              <w:rPr>
                <w:b/>
              </w:rPr>
              <w:fldChar w:fldCharType="end"/>
            </w:r>
          </w:p>
        </w:sdtContent>
      </w:sdt>
    </w:sdtContent>
  </w:sdt>
  <w:p w:rsidR="006A62ED" w:rsidRDefault="006A62ED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0345687"/>
      <w:docPartObj>
        <w:docPartGallery w:val="Page Numbers (Bottom of Page)"/>
        <w:docPartUnique/>
      </w:docPartObj>
    </w:sdtPr>
    <w:sdtContent>
      <w:sdt>
        <w:sdtPr>
          <w:id w:val="43076246"/>
          <w:docPartObj>
            <w:docPartGallery w:val="Page Numbers (Top of Page)"/>
            <w:docPartUnique/>
          </w:docPartObj>
        </w:sdtPr>
        <w:sdtContent>
          <w:p w:rsidR="006A62ED" w:rsidRDefault="006A62ED" w:rsidP="00B32B44">
            <w:pPr>
              <w:pStyle w:val="a8"/>
              <w:jc w:val="right"/>
            </w:pPr>
            <w:proofErr w:type="spellStart"/>
            <w:r>
              <w:t>Страница</w:t>
            </w:r>
            <w:proofErr w:type="spellEnd"/>
            <w:r>
              <w:t xml:space="preserve"> </w:t>
            </w:r>
            <w:r w:rsidR="008E158D">
              <w:rPr>
                <w:b/>
              </w:rPr>
              <w:fldChar w:fldCharType="begin"/>
            </w:r>
            <w:r>
              <w:rPr>
                <w:b/>
              </w:rPr>
              <w:instrText>PAGE</w:instrText>
            </w:r>
            <w:r w:rsidR="008E158D">
              <w:rPr>
                <w:b/>
              </w:rPr>
              <w:fldChar w:fldCharType="separate"/>
            </w:r>
            <w:r w:rsidR="00FF5EAA">
              <w:rPr>
                <w:b/>
                <w:noProof/>
              </w:rPr>
              <w:t>3</w:t>
            </w:r>
            <w:r w:rsidR="008E158D">
              <w:rPr>
                <w:b/>
              </w:rPr>
              <w:fldChar w:fldCharType="end"/>
            </w:r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r w:rsidR="008E158D">
              <w:rPr>
                <w:b/>
              </w:rPr>
              <w:fldChar w:fldCharType="begin"/>
            </w:r>
            <w:r>
              <w:rPr>
                <w:b/>
              </w:rPr>
              <w:instrText>NUMPAGES</w:instrText>
            </w:r>
            <w:r w:rsidR="008E158D">
              <w:rPr>
                <w:b/>
              </w:rPr>
              <w:fldChar w:fldCharType="separate"/>
            </w:r>
            <w:r w:rsidR="00FF5EAA">
              <w:rPr>
                <w:b/>
                <w:noProof/>
              </w:rPr>
              <w:t>4</w:t>
            </w:r>
            <w:r w:rsidR="008E158D">
              <w:rPr>
                <w:b/>
              </w:rPr>
              <w:fldChar w:fldCharType="end"/>
            </w:r>
          </w:p>
        </w:sdtContent>
      </w:sdt>
    </w:sdtContent>
  </w:sdt>
  <w:p w:rsidR="006A62ED" w:rsidRDefault="006A62ED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62ED" w:rsidRDefault="006A62ED">
      <w:r>
        <w:separator/>
      </w:r>
    </w:p>
  </w:footnote>
  <w:footnote w:type="continuationSeparator" w:id="0">
    <w:p w:rsidR="006A62ED" w:rsidRDefault="006A62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60"/>
        </w:tabs>
        <w:ind w:left="260" w:firstLine="0"/>
      </w:pPr>
      <w:rPr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260"/>
        </w:tabs>
        <w:ind w:left="260" w:firstLine="360"/>
      </w:pPr>
      <w:rPr>
        <w:position w:val="0"/>
        <w:sz w:val="24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260"/>
        </w:tabs>
        <w:ind w:left="260" w:firstLine="720"/>
      </w:pPr>
      <w:rPr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260"/>
        </w:tabs>
        <w:ind w:left="260" w:firstLine="1080"/>
      </w:pPr>
      <w:rPr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260"/>
        </w:tabs>
        <w:ind w:left="260" w:firstLine="1440"/>
      </w:pPr>
      <w:rPr>
        <w:position w:val="0"/>
        <w:sz w:val="24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260"/>
        </w:tabs>
        <w:ind w:left="260" w:firstLine="1800"/>
      </w:pPr>
      <w:rPr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260"/>
        </w:tabs>
        <w:ind w:left="260" w:firstLine="2160"/>
      </w:pPr>
      <w:rPr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260"/>
        </w:tabs>
        <w:ind w:left="260" w:firstLine="2520"/>
      </w:pPr>
      <w:rPr>
        <w:position w:val="0"/>
        <w:sz w:val="24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260"/>
        </w:tabs>
        <w:ind w:left="260" w:firstLine="2880"/>
      </w:pPr>
      <w:rPr>
        <w:position w:val="0"/>
        <w:sz w:val="24"/>
        <w:vertAlign w:val="baseline"/>
      </w:rPr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260"/>
        </w:tabs>
        <w:ind w:left="260" w:firstLine="0"/>
      </w:pPr>
      <w:rPr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260"/>
        </w:tabs>
        <w:ind w:left="260" w:firstLine="360"/>
      </w:pPr>
      <w:rPr>
        <w:position w:val="0"/>
        <w:sz w:val="24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260"/>
        </w:tabs>
        <w:ind w:left="260" w:firstLine="720"/>
      </w:pPr>
      <w:rPr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260"/>
        </w:tabs>
        <w:ind w:left="260" w:firstLine="1080"/>
      </w:pPr>
      <w:rPr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260"/>
        </w:tabs>
        <w:ind w:left="260" w:firstLine="1440"/>
      </w:pPr>
      <w:rPr>
        <w:position w:val="0"/>
        <w:sz w:val="24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260"/>
        </w:tabs>
        <w:ind w:left="260" w:firstLine="1800"/>
      </w:pPr>
      <w:rPr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260"/>
        </w:tabs>
        <w:ind w:left="260" w:firstLine="2160"/>
      </w:pPr>
      <w:rPr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260"/>
        </w:tabs>
        <w:ind w:left="260" w:firstLine="2520"/>
      </w:pPr>
      <w:rPr>
        <w:position w:val="0"/>
        <w:sz w:val="24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260"/>
        </w:tabs>
        <w:ind w:left="260" w:firstLine="2880"/>
      </w:pPr>
      <w:rPr>
        <w:position w:val="0"/>
        <w:sz w:val="24"/>
        <w:vertAlign w:val="baseline"/>
      </w:rPr>
    </w:lvl>
  </w:abstractNum>
  <w:abstractNum w:abstractNumId="2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260"/>
        </w:tabs>
        <w:ind w:left="260" w:firstLine="0"/>
      </w:pPr>
      <w:rPr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260"/>
        </w:tabs>
        <w:ind w:left="260" w:firstLine="360"/>
      </w:pPr>
      <w:rPr>
        <w:position w:val="0"/>
        <w:sz w:val="24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260"/>
        </w:tabs>
        <w:ind w:left="260" w:firstLine="720"/>
      </w:pPr>
      <w:rPr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260"/>
        </w:tabs>
        <w:ind w:left="260" w:firstLine="1080"/>
      </w:pPr>
      <w:rPr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260"/>
        </w:tabs>
        <w:ind w:left="260" w:firstLine="1440"/>
      </w:pPr>
      <w:rPr>
        <w:position w:val="0"/>
        <w:sz w:val="24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260"/>
        </w:tabs>
        <w:ind w:left="260" w:firstLine="1800"/>
      </w:pPr>
      <w:rPr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260"/>
        </w:tabs>
        <w:ind w:left="260" w:firstLine="2160"/>
      </w:pPr>
      <w:rPr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260"/>
        </w:tabs>
        <w:ind w:left="260" w:firstLine="2520"/>
      </w:pPr>
      <w:rPr>
        <w:position w:val="0"/>
        <w:sz w:val="24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260"/>
        </w:tabs>
        <w:ind w:left="260" w:firstLine="2880"/>
      </w:pPr>
      <w:rPr>
        <w:position w:val="0"/>
        <w:sz w:val="24"/>
        <w:vertAlign w:val="baseline"/>
      </w:rPr>
    </w:lvl>
  </w:abstractNum>
  <w:abstractNum w:abstractNumId="3">
    <w:nsid w:val="00000004"/>
    <w:multiLevelType w:val="multilevel"/>
    <w:tmpl w:val="00000004"/>
    <w:name w:val="WW8Num4"/>
    <w:lvl w:ilvl="0">
      <w:start w:val="4"/>
      <w:numFmt w:val="decimal"/>
      <w:lvlText w:val="%1."/>
      <w:lvlJc w:val="left"/>
      <w:pPr>
        <w:tabs>
          <w:tab w:val="num" w:pos="260"/>
        </w:tabs>
        <w:ind w:left="260" w:firstLine="0"/>
      </w:pPr>
      <w:rPr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260"/>
        </w:tabs>
        <w:ind w:left="260" w:firstLine="360"/>
      </w:pPr>
      <w:rPr>
        <w:position w:val="0"/>
        <w:sz w:val="24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260"/>
        </w:tabs>
        <w:ind w:left="260" w:firstLine="720"/>
      </w:pPr>
      <w:rPr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260"/>
        </w:tabs>
        <w:ind w:left="260" w:firstLine="1080"/>
      </w:pPr>
      <w:rPr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260"/>
        </w:tabs>
        <w:ind w:left="260" w:firstLine="1440"/>
      </w:pPr>
      <w:rPr>
        <w:position w:val="0"/>
        <w:sz w:val="24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260"/>
        </w:tabs>
        <w:ind w:left="260" w:firstLine="1800"/>
      </w:pPr>
      <w:rPr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260"/>
        </w:tabs>
        <w:ind w:left="260" w:firstLine="2160"/>
      </w:pPr>
      <w:rPr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260"/>
        </w:tabs>
        <w:ind w:left="260" w:firstLine="2520"/>
      </w:pPr>
      <w:rPr>
        <w:position w:val="0"/>
        <w:sz w:val="24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260"/>
        </w:tabs>
        <w:ind w:left="260" w:firstLine="2880"/>
      </w:pPr>
      <w:rPr>
        <w:position w:val="0"/>
        <w:sz w:val="24"/>
        <w:vertAlign w:val="baseline"/>
      </w:rPr>
    </w:lvl>
  </w:abstractNum>
  <w:abstractNum w:abstractNumId="4">
    <w:nsid w:val="00000005"/>
    <w:multiLevelType w:val="multilevel"/>
    <w:tmpl w:val="00000005"/>
    <w:name w:val="WW8Num5"/>
    <w:lvl w:ilvl="0">
      <w:start w:val="5"/>
      <w:numFmt w:val="decimal"/>
      <w:lvlText w:val="%1."/>
      <w:lvlJc w:val="left"/>
      <w:pPr>
        <w:tabs>
          <w:tab w:val="num" w:pos="260"/>
        </w:tabs>
        <w:ind w:left="260" w:firstLine="0"/>
      </w:pPr>
      <w:rPr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260"/>
        </w:tabs>
        <w:ind w:left="260" w:firstLine="360"/>
      </w:pPr>
      <w:rPr>
        <w:position w:val="0"/>
        <w:sz w:val="24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260"/>
        </w:tabs>
        <w:ind w:left="260" w:firstLine="720"/>
      </w:pPr>
      <w:rPr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260"/>
        </w:tabs>
        <w:ind w:left="260" w:firstLine="1080"/>
      </w:pPr>
      <w:rPr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260"/>
        </w:tabs>
        <w:ind w:left="260" w:firstLine="1440"/>
      </w:pPr>
      <w:rPr>
        <w:position w:val="0"/>
        <w:sz w:val="24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260"/>
        </w:tabs>
        <w:ind w:left="260" w:firstLine="1800"/>
      </w:pPr>
      <w:rPr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260"/>
        </w:tabs>
        <w:ind w:left="260" w:firstLine="2160"/>
      </w:pPr>
      <w:rPr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260"/>
        </w:tabs>
        <w:ind w:left="260" w:firstLine="2520"/>
      </w:pPr>
      <w:rPr>
        <w:position w:val="0"/>
        <w:sz w:val="24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260"/>
        </w:tabs>
        <w:ind w:left="260" w:firstLine="2880"/>
      </w:pPr>
      <w:rPr>
        <w:position w:val="0"/>
        <w:sz w:val="24"/>
        <w:vertAlign w:val="baseline"/>
      </w:rPr>
    </w:lvl>
  </w:abstractNum>
  <w:abstractNum w:abstractNumId="5">
    <w:nsid w:val="00000006"/>
    <w:multiLevelType w:val="multilevel"/>
    <w:tmpl w:val="00000006"/>
    <w:name w:val="WW8Num6"/>
    <w:lvl w:ilvl="0">
      <w:start w:val="6"/>
      <w:numFmt w:val="decimal"/>
      <w:lvlText w:val="%1."/>
      <w:lvlJc w:val="left"/>
      <w:pPr>
        <w:tabs>
          <w:tab w:val="num" w:pos="260"/>
        </w:tabs>
        <w:ind w:left="260" w:firstLine="0"/>
      </w:pPr>
      <w:rPr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260"/>
        </w:tabs>
        <w:ind w:left="260" w:firstLine="360"/>
      </w:pPr>
      <w:rPr>
        <w:position w:val="0"/>
        <w:sz w:val="24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260"/>
        </w:tabs>
        <w:ind w:left="260" w:firstLine="720"/>
      </w:pPr>
      <w:rPr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260"/>
        </w:tabs>
        <w:ind w:left="260" w:firstLine="1080"/>
      </w:pPr>
      <w:rPr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260"/>
        </w:tabs>
        <w:ind w:left="260" w:firstLine="1440"/>
      </w:pPr>
      <w:rPr>
        <w:position w:val="0"/>
        <w:sz w:val="24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260"/>
        </w:tabs>
        <w:ind w:left="260" w:firstLine="1800"/>
      </w:pPr>
      <w:rPr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260"/>
        </w:tabs>
        <w:ind w:left="260" w:firstLine="2160"/>
      </w:pPr>
      <w:rPr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260"/>
        </w:tabs>
        <w:ind w:left="260" w:firstLine="2520"/>
      </w:pPr>
      <w:rPr>
        <w:position w:val="0"/>
        <w:sz w:val="24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260"/>
        </w:tabs>
        <w:ind w:left="260" w:firstLine="2880"/>
      </w:pPr>
      <w:rPr>
        <w:position w:val="0"/>
        <w:sz w:val="24"/>
        <w:vertAlign w:val="baseline"/>
      </w:rPr>
    </w:lvl>
  </w:abstractNum>
  <w:abstractNum w:abstractNumId="6">
    <w:nsid w:val="00000007"/>
    <w:multiLevelType w:val="multilevel"/>
    <w:tmpl w:val="00000007"/>
    <w:name w:val="WW8Num7"/>
    <w:lvl w:ilvl="0">
      <w:start w:val="7"/>
      <w:numFmt w:val="decimal"/>
      <w:lvlText w:val="%1."/>
      <w:lvlJc w:val="left"/>
      <w:pPr>
        <w:tabs>
          <w:tab w:val="num" w:pos="260"/>
        </w:tabs>
        <w:ind w:left="260" w:firstLine="0"/>
      </w:pPr>
      <w:rPr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260"/>
        </w:tabs>
        <w:ind w:left="260" w:firstLine="360"/>
      </w:pPr>
      <w:rPr>
        <w:position w:val="0"/>
        <w:sz w:val="24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260"/>
        </w:tabs>
        <w:ind w:left="260" w:firstLine="720"/>
      </w:pPr>
      <w:rPr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260"/>
        </w:tabs>
        <w:ind w:left="260" w:firstLine="1080"/>
      </w:pPr>
      <w:rPr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260"/>
        </w:tabs>
        <w:ind w:left="260" w:firstLine="1440"/>
      </w:pPr>
      <w:rPr>
        <w:position w:val="0"/>
        <w:sz w:val="24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260"/>
        </w:tabs>
        <w:ind w:left="260" w:firstLine="1800"/>
      </w:pPr>
      <w:rPr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260"/>
        </w:tabs>
        <w:ind w:left="260" w:firstLine="2160"/>
      </w:pPr>
      <w:rPr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260"/>
        </w:tabs>
        <w:ind w:left="260" w:firstLine="2520"/>
      </w:pPr>
      <w:rPr>
        <w:position w:val="0"/>
        <w:sz w:val="24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260"/>
        </w:tabs>
        <w:ind w:left="260" w:firstLine="2880"/>
      </w:pPr>
      <w:rPr>
        <w:position w:val="0"/>
        <w:sz w:val="24"/>
        <w:vertAlign w:val="baseline"/>
      </w:rPr>
    </w:lvl>
  </w:abstractNum>
  <w:abstractNum w:abstractNumId="7">
    <w:nsid w:val="00000008"/>
    <w:multiLevelType w:val="multilevel"/>
    <w:tmpl w:val="00000008"/>
    <w:name w:val="WW8Num8"/>
    <w:lvl w:ilvl="0">
      <w:start w:val="8"/>
      <w:numFmt w:val="decimal"/>
      <w:lvlText w:val="%1."/>
      <w:lvlJc w:val="left"/>
      <w:pPr>
        <w:tabs>
          <w:tab w:val="num" w:pos="260"/>
        </w:tabs>
        <w:ind w:left="260" w:firstLine="0"/>
      </w:pPr>
      <w:rPr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260"/>
        </w:tabs>
        <w:ind w:left="260" w:firstLine="360"/>
      </w:pPr>
      <w:rPr>
        <w:position w:val="0"/>
        <w:sz w:val="24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260"/>
        </w:tabs>
        <w:ind w:left="260" w:firstLine="720"/>
      </w:pPr>
      <w:rPr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260"/>
        </w:tabs>
        <w:ind w:left="260" w:firstLine="1080"/>
      </w:pPr>
      <w:rPr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260"/>
        </w:tabs>
        <w:ind w:left="260" w:firstLine="1440"/>
      </w:pPr>
      <w:rPr>
        <w:position w:val="0"/>
        <w:sz w:val="24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260"/>
        </w:tabs>
        <w:ind w:left="260" w:firstLine="1800"/>
      </w:pPr>
      <w:rPr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260"/>
        </w:tabs>
        <w:ind w:left="260" w:firstLine="2160"/>
      </w:pPr>
      <w:rPr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260"/>
        </w:tabs>
        <w:ind w:left="260" w:firstLine="2520"/>
      </w:pPr>
      <w:rPr>
        <w:position w:val="0"/>
        <w:sz w:val="24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260"/>
        </w:tabs>
        <w:ind w:left="260" w:firstLine="2880"/>
      </w:pPr>
      <w:rPr>
        <w:position w:val="0"/>
        <w:sz w:val="24"/>
        <w:vertAlign w:val="baseline"/>
      </w:r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bullet"/>
      <w:lvlText w:val="-"/>
      <w:lvlJc w:val="left"/>
      <w:pPr>
        <w:tabs>
          <w:tab w:val="num" w:pos="147"/>
        </w:tabs>
        <w:ind w:left="147" w:firstLine="0"/>
      </w:pPr>
      <w:rPr>
        <w:rFonts w:ascii="Times New Roman" w:hAnsi="Times New Roman"/>
        <w:position w:val="0"/>
        <w:sz w:val="24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147"/>
        </w:tabs>
        <w:ind w:left="147" w:firstLine="720"/>
      </w:pPr>
      <w:rPr>
        <w:rFonts w:ascii="Times New Roman" w:hAnsi="Times New Roman"/>
        <w:position w:val="0"/>
        <w:sz w:val="24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147"/>
        </w:tabs>
        <w:ind w:left="147" w:firstLine="1440"/>
      </w:pPr>
      <w:rPr>
        <w:rFonts w:ascii="Times New Roman" w:hAnsi="Times New Roman"/>
        <w:position w:val="0"/>
        <w:sz w:val="24"/>
        <w:vertAlign w:val="baseline"/>
      </w:rPr>
    </w:lvl>
    <w:lvl w:ilvl="3">
      <w:start w:val="1"/>
      <w:numFmt w:val="bullet"/>
      <w:lvlText w:val="-"/>
      <w:lvlJc w:val="left"/>
      <w:pPr>
        <w:tabs>
          <w:tab w:val="num" w:pos="147"/>
        </w:tabs>
        <w:ind w:left="147" w:firstLine="2160"/>
      </w:pPr>
      <w:rPr>
        <w:rFonts w:ascii="Times New Roman" w:hAnsi="Times New Roman"/>
        <w:position w:val="0"/>
        <w:sz w:val="24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47"/>
        </w:tabs>
        <w:ind w:left="147" w:firstLine="2880"/>
      </w:pPr>
      <w:rPr>
        <w:rFonts w:ascii="Times New Roman" w:hAnsi="Times New Roman"/>
        <w:position w:val="0"/>
        <w:sz w:val="24"/>
        <w:vertAlign w:val="baseline"/>
      </w:rPr>
    </w:lvl>
    <w:lvl w:ilvl="5">
      <w:start w:val="1"/>
      <w:numFmt w:val="bullet"/>
      <w:lvlText w:val="-"/>
      <w:lvlJc w:val="left"/>
      <w:pPr>
        <w:tabs>
          <w:tab w:val="num" w:pos="147"/>
        </w:tabs>
        <w:ind w:left="147" w:firstLine="3600"/>
      </w:pPr>
      <w:rPr>
        <w:rFonts w:ascii="Times New Roman" w:hAnsi="Times New Roman"/>
        <w:position w:val="0"/>
        <w:sz w:val="24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147"/>
        </w:tabs>
        <w:ind w:left="147" w:firstLine="4320"/>
      </w:pPr>
      <w:rPr>
        <w:rFonts w:ascii="Times New Roman" w:hAnsi="Times New Roman"/>
        <w:position w:val="0"/>
        <w:sz w:val="24"/>
        <w:vertAlign w:val="baseline"/>
      </w:rPr>
    </w:lvl>
    <w:lvl w:ilvl="7">
      <w:start w:val="1"/>
      <w:numFmt w:val="bullet"/>
      <w:lvlText w:val="-"/>
      <w:lvlJc w:val="left"/>
      <w:pPr>
        <w:tabs>
          <w:tab w:val="num" w:pos="147"/>
        </w:tabs>
        <w:ind w:left="147" w:firstLine="5040"/>
      </w:pPr>
      <w:rPr>
        <w:rFonts w:ascii="Times New Roman" w:hAnsi="Times New Roman"/>
        <w:position w:val="0"/>
        <w:sz w:val="24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147"/>
        </w:tabs>
        <w:ind w:left="147" w:firstLine="5760"/>
      </w:pPr>
      <w:rPr>
        <w:rFonts w:ascii="Times New Roman" w:hAnsi="Times New Roman"/>
        <w:position w:val="0"/>
        <w:sz w:val="24"/>
        <w:vertAlign w:val="baseline"/>
      </w:rPr>
    </w:lvl>
  </w:abstractNum>
  <w:abstractNum w:abstractNumId="9">
    <w:nsid w:val="0000000A"/>
    <w:multiLevelType w:val="multilevel"/>
    <w:tmpl w:val="0000000A"/>
    <w:name w:val="WW8Num10"/>
    <w:lvl w:ilvl="0">
      <w:start w:val="9"/>
      <w:numFmt w:val="decimal"/>
      <w:lvlText w:val="%1."/>
      <w:lvlJc w:val="left"/>
      <w:pPr>
        <w:tabs>
          <w:tab w:val="num" w:pos="260"/>
        </w:tabs>
        <w:ind w:left="260" w:firstLine="0"/>
      </w:pPr>
      <w:rPr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260"/>
        </w:tabs>
        <w:ind w:left="260" w:firstLine="360"/>
      </w:pPr>
      <w:rPr>
        <w:position w:val="0"/>
        <w:sz w:val="24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260"/>
        </w:tabs>
        <w:ind w:left="260" w:firstLine="720"/>
      </w:pPr>
      <w:rPr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260"/>
        </w:tabs>
        <w:ind w:left="260" w:firstLine="1080"/>
      </w:pPr>
      <w:rPr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260"/>
        </w:tabs>
        <w:ind w:left="260" w:firstLine="1440"/>
      </w:pPr>
      <w:rPr>
        <w:position w:val="0"/>
        <w:sz w:val="24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260"/>
        </w:tabs>
        <w:ind w:left="260" w:firstLine="1800"/>
      </w:pPr>
      <w:rPr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260"/>
        </w:tabs>
        <w:ind w:left="260" w:firstLine="2160"/>
      </w:pPr>
      <w:rPr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260"/>
        </w:tabs>
        <w:ind w:left="260" w:firstLine="2520"/>
      </w:pPr>
      <w:rPr>
        <w:position w:val="0"/>
        <w:sz w:val="24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260"/>
        </w:tabs>
        <w:ind w:left="260" w:firstLine="2880"/>
      </w:pPr>
      <w:rPr>
        <w:position w:val="0"/>
        <w:sz w:val="24"/>
        <w:vertAlign w:val="baseline"/>
      </w:rPr>
    </w:lvl>
  </w:abstractNum>
  <w:abstractNum w:abstractNumId="10">
    <w:nsid w:val="0000000B"/>
    <w:multiLevelType w:val="multilevel"/>
    <w:tmpl w:val="0000000B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14DB4524"/>
    <w:multiLevelType w:val="hybridMultilevel"/>
    <w:tmpl w:val="1534E036"/>
    <w:lvl w:ilvl="0" w:tplc="0419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EF7B13"/>
    <w:multiLevelType w:val="hybridMultilevel"/>
    <w:tmpl w:val="C5E80C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EF54B7"/>
    <w:multiLevelType w:val="multilevel"/>
    <w:tmpl w:val="77CAE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2"/>
  </w:num>
  <w:num w:numId="13">
    <w:abstractNumId w:val="11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a"/>
  <w:evenAndOddHeader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D54896"/>
    <w:rsid w:val="00006486"/>
    <w:rsid w:val="00010284"/>
    <w:rsid w:val="00072A8D"/>
    <w:rsid w:val="00076B8B"/>
    <w:rsid w:val="00083C5A"/>
    <w:rsid w:val="000D36FC"/>
    <w:rsid w:val="000F0BDF"/>
    <w:rsid w:val="000F7379"/>
    <w:rsid w:val="00105458"/>
    <w:rsid w:val="00107C1C"/>
    <w:rsid w:val="00161A7C"/>
    <w:rsid w:val="001644E2"/>
    <w:rsid w:val="00181BB8"/>
    <w:rsid w:val="00194353"/>
    <w:rsid w:val="001A5879"/>
    <w:rsid w:val="001E6F2E"/>
    <w:rsid w:val="0020051F"/>
    <w:rsid w:val="002271F3"/>
    <w:rsid w:val="002C0B6A"/>
    <w:rsid w:val="002D2382"/>
    <w:rsid w:val="003017FF"/>
    <w:rsid w:val="00305BE4"/>
    <w:rsid w:val="003110C5"/>
    <w:rsid w:val="003471C4"/>
    <w:rsid w:val="003673DC"/>
    <w:rsid w:val="003719B4"/>
    <w:rsid w:val="00382EF3"/>
    <w:rsid w:val="00384A1F"/>
    <w:rsid w:val="003C2604"/>
    <w:rsid w:val="003C591B"/>
    <w:rsid w:val="003D65AF"/>
    <w:rsid w:val="003E43CA"/>
    <w:rsid w:val="003E4CC7"/>
    <w:rsid w:val="00411008"/>
    <w:rsid w:val="004169FB"/>
    <w:rsid w:val="00430F87"/>
    <w:rsid w:val="00453281"/>
    <w:rsid w:val="004617F6"/>
    <w:rsid w:val="0047751A"/>
    <w:rsid w:val="004B2EDC"/>
    <w:rsid w:val="004C2984"/>
    <w:rsid w:val="005640CB"/>
    <w:rsid w:val="0057067A"/>
    <w:rsid w:val="005B22A4"/>
    <w:rsid w:val="005C2915"/>
    <w:rsid w:val="005E490B"/>
    <w:rsid w:val="00604225"/>
    <w:rsid w:val="00611565"/>
    <w:rsid w:val="00636F41"/>
    <w:rsid w:val="00655B25"/>
    <w:rsid w:val="00657BD4"/>
    <w:rsid w:val="00662D5F"/>
    <w:rsid w:val="00672DBE"/>
    <w:rsid w:val="006A38F9"/>
    <w:rsid w:val="006A62ED"/>
    <w:rsid w:val="006C1C4B"/>
    <w:rsid w:val="006C6135"/>
    <w:rsid w:val="00724E68"/>
    <w:rsid w:val="00774E83"/>
    <w:rsid w:val="0078367F"/>
    <w:rsid w:val="00793C67"/>
    <w:rsid w:val="007A2BB3"/>
    <w:rsid w:val="007B14F7"/>
    <w:rsid w:val="007D05B6"/>
    <w:rsid w:val="007D1701"/>
    <w:rsid w:val="007D781D"/>
    <w:rsid w:val="007F40C9"/>
    <w:rsid w:val="00822757"/>
    <w:rsid w:val="00836D89"/>
    <w:rsid w:val="00840805"/>
    <w:rsid w:val="00860745"/>
    <w:rsid w:val="008920C5"/>
    <w:rsid w:val="008A44E2"/>
    <w:rsid w:val="008D20AB"/>
    <w:rsid w:val="008D516F"/>
    <w:rsid w:val="008E158D"/>
    <w:rsid w:val="008F118A"/>
    <w:rsid w:val="00921E46"/>
    <w:rsid w:val="009363AA"/>
    <w:rsid w:val="00985372"/>
    <w:rsid w:val="00A06CAD"/>
    <w:rsid w:val="00A25A01"/>
    <w:rsid w:val="00A400A7"/>
    <w:rsid w:val="00A401AD"/>
    <w:rsid w:val="00A75E7A"/>
    <w:rsid w:val="00A96AC8"/>
    <w:rsid w:val="00AB34BC"/>
    <w:rsid w:val="00AC7709"/>
    <w:rsid w:val="00AE3779"/>
    <w:rsid w:val="00AE5D8D"/>
    <w:rsid w:val="00AE7FE2"/>
    <w:rsid w:val="00AF3B9B"/>
    <w:rsid w:val="00B02090"/>
    <w:rsid w:val="00B06FEB"/>
    <w:rsid w:val="00B32B44"/>
    <w:rsid w:val="00B4718E"/>
    <w:rsid w:val="00B85E1E"/>
    <w:rsid w:val="00B8726D"/>
    <w:rsid w:val="00BA22B1"/>
    <w:rsid w:val="00BB0D71"/>
    <w:rsid w:val="00BD38AC"/>
    <w:rsid w:val="00BE2704"/>
    <w:rsid w:val="00C16E92"/>
    <w:rsid w:val="00C2195E"/>
    <w:rsid w:val="00C77C46"/>
    <w:rsid w:val="00C9429C"/>
    <w:rsid w:val="00CC15E5"/>
    <w:rsid w:val="00CC6A11"/>
    <w:rsid w:val="00CC796C"/>
    <w:rsid w:val="00CD1DBD"/>
    <w:rsid w:val="00CF1DC7"/>
    <w:rsid w:val="00D16929"/>
    <w:rsid w:val="00D213E4"/>
    <w:rsid w:val="00D54896"/>
    <w:rsid w:val="00D61BBD"/>
    <w:rsid w:val="00DF63EB"/>
    <w:rsid w:val="00E2751B"/>
    <w:rsid w:val="00E34736"/>
    <w:rsid w:val="00E46980"/>
    <w:rsid w:val="00E51BF4"/>
    <w:rsid w:val="00E57493"/>
    <w:rsid w:val="00E75D3D"/>
    <w:rsid w:val="00EB170A"/>
    <w:rsid w:val="00EF5E01"/>
    <w:rsid w:val="00F31683"/>
    <w:rsid w:val="00F71D7C"/>
    <w:rsid w:val="00F768C0"/>
    <w:rsid w:val="00F82197"/>
    <w:rsid w:val="00F903DD"/>
    <w:rsid w:val="00FB233A"/>
    <w:rsid w:val="00FD143A"/>
    <w:rsid w:val="00FF4A93"/>
    <w:rsid w:val="00FF5E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0AB"/>
    <w:pPr>
      <w:suppressAutoHyphens/>
    </w:pPr>
    <w:rPr>
      <w:sz w:val="24"/>
      <w:szCs w:val="24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8D20AB"/>
    <w:rPr>
      <w:position w:val="0"/>
      <w:sz w:val="24"/>
      <w:vertAlign w:val="baseline"/>
    </w:rPr>
  </w:style>
  <w:style w:type="character" w:customStyle="1" w:styleId="WW8Num2z0">
    <w:name w:val="WW8Num2z0"/>
    <w:rsid w:val="008D20AB"/>
    <w:rPr>
      <w:position w:val="0"/>
      <w:sz w:val="24"/>
      <w:vertAlign w:val="baseline"/>
    </w:rPr>
  </w:style>
  <w:style w:type="character" w:customStyle="1" w:styleId="WW8Num3z0">
    <w:name w:val="WW8Num3z0"/>
    <w:rsid w:val="008D20AB"/>
    <w:rPr>
      <w:position w:val="0"/>
      <w:sz w:val="24"/>
      <w:vertAlign w:val="baseline"/>
    </w:rPr>
  </w:style>
  <w:style w:type="character" w:customStyle="1" w:styleId="WW8Num4z0">
    <w:name w:val="WW8Num4z0"/>
    <w:rsid w:val="008D20AB"/>
    <w:rPr>
      <w:position w:val="0"/>
      <w:sz w:val="24"/>
      <w:vertAlign w:val="baseline"/>
    </w:rPr>
  </w:style>
  <w:style w:type="character" w:customStyle="1" w:styleId="WW8Num5z0">
    <w:name w:val="WW8Num5z0"/>
    <w:rsid w:val="008D20AB"/>
    <w:rPr>
      <w:position w:val="0"/>
      <w:sz w:val="24"/>
      <w:vertAlign w:val="baseline"/>
    </w:rPr>
  </w:style>
  <w:style w:type="character" w:customStyle="1" w:styleId="WW8Num6z0">
    <w:name w:val="WW8Num6z0"/>
    <w:rsid w:val="008D20AB"/>
    <w:rPr>
      <w:position w:val="0"/>
      <w:sz w:val="24"/>
      <w:vertAlign w:val="baseline"/>
    </w:rPr>
  </w:style>
  <w:style w:type="character" w:customStyle="1" w:styleId="WW8Num7z0">
    <w:name w:val="WW8Num7z0"/>
    <w:rsid w:val="008D20AB"/>
    <w:rPr>
      <w:position w:val="0"/>
      <w:sz w:val="24"/>
      <w:vertAlign w:val="baseline"/>
    </w:rPr>
  </w:style>
  <w:style w:type="character" w:customStyle="1" w:styleId="WW8Num8z0">
    <w:name w:val="WW8Num8z0"/>
    <w:rsid w:val="008D20AB"/>
    <w:rPr>
      <w:position w:val="0"/>
      <w:sz w:val="24"/>
      <w:vertAlign w:val="baseline"/>
    </w:rPr>
  </w:style>
  <w:style w:type="character" w:customStyle="1" w:styleId="WW8Num9z0">
    <w:name w:val="WW8Num9z0"/>
    <w:rsid w:val="008D20AB"/>
    <w:rPr>
      <w:position w:val="0"/>
      <w:sz w:val="24"/>
      <w:vertAlign w:val="baseline"/>
    </w:rPr>
  </w:style>
  <w:style w:type="character" w:customStyle="1" w:styleId="WW8Num10z0">
    <w:name w:val="WW8Num10z0"/>
    <w:rsid w:val="008D20AB"/>
    <w:rPr>
      <w:position w:val="0"/>
      <w:sz w:val="24"/>
      <w:vertAlign w:val="baseline"/>
    </w:rPr>
  </w:style>
  <w:style w:type="character" w:customStyle="1" w:styleId="Absatz-Standardschriftart">
    <w:name w:val="Absatz-Standardschriftart"/>
    <w:rsid w:val="008D20AB"/>
  </w:style>
  <w:style w:type="character" w:customStyle="1" w:styleId="WW-Absatz-Standardschriftart">
    <w:name w:val="WW-Absatz-Standardschriftart"/>
    <w:rsid w:val="008D20AB"/>
  </w:style>
  <w:style w:type="character" w:customStyle="1" w:styleId="WW-Absatz-Standardschriftart1">
    <w:name w:val="WW-Absatz-Standardschriftart1"/>
    <w:rsid w:val="008D20AB"/>
  </w:style>
  <w:style w:type="character" w:customStyle="1" w:styleId="WW-Absatz-Standardschriftart11">
    <w:name w:val="WW-Absatz-Standardschriftart11"/>
    <w:rsid w:val="008D20AB"/>
  </w:style>
  <w:style w:type="character" w:customStyle="1" w:styleId="WW-Absatz-Standardschriftart111">
    <w:name w:val="WW-Absatz-Standardschriftart111"/>
    <w:rsid w:val="008D20AB"/>
  </w:style>
  <w:style w:type="character" w:customStyle="1" w:styleId="WW-Absatz-Standardschriftart1111">
    <w:name w:val="WW-Absatz-Standardschriftart1111"/>
    <w:rsid w:val="008D20AB"/>
  </w:style>
  <w:style w:type="character" w:customStyle="1" w:styleId="WW-Absatz-Standardschriftart11111">
    <w:name w:val="WW-Absatz-Standardschriftart11111"/>
    <w:rsid w:val="008D20AB"/>
  </w:style>
  <w:style w:type="character" w:customStyle="1" w:styleId="WW-Absatz-Standardschriftart111111">
    <w:name w:val="WW-Absatz-Standardschriftart111111"/>
    <w:rsid w:val="008D20AB"/>
  </w:style>
  <w:style w:type="character" w:customStyle="1" w:styleId="WW-Absatz-Standardschriftart1111111">
    <w:name w:val="WW-Absatz-Standardschriftart1111111"/>
    <w:rsid w:val="008D20AB"/>
  </w:style>
  <w:style w:type="character" w:customStyle="1" w:styleId="a3">
    <w:name w:val="Основной шрифт"/>
    <w:rsid w:val="008D20AB"/>
  </w:style>
  <w:style w:type="character" w:customStyle="1" w:styleId="a4">
    <w:name w:val="Символ нумерации"/>
    <w:rsid w:val="008D20AB"/>
  </w:style>
  <w:style w:type="paragraph" w:customStyle="1" w:styleId="a5">
    <w:name w:val="Заголовок"/>
    <w:basedOn w:val="a"/>
    <w:next w:val="a6"/>
    <w:rsid w:val="008D20A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rsid w:val="008D20AB"/>
    <w:pPr>
      <w:spacing w:after="120"/>
    </w:pPr>
  </w:style>
  <w:style w:type="paragraph" w:styleId="a7">
    <w:name w:val="List"/>
    <w:basedOn w:val="a6"/>
    <w:rsid w:val="008D20AB"/>
    <w:rPr>
      <w:rFonts w:cs="Mangal"/>
    </w:rPr>
  </w:style>
  <w:style w:type="paragraph" w:customStyle="1" w:styleId="1">
    <w:name w:val="Название1"/>
    <w:basedOn w:val="a"/>
    <w:rsid w:val="008D20AB"/>
    <w:pPr>
      <w:suppressLineNumbers/>
      <w:spacing w:before="120" w:after="120"/>
    </w:pPr>
    <w:rPr>
      <w:rFonts w:cs="Mangal"/>
      <w:i/>
      <w:iCs/>
    </w:rPr>
  </w:style>
  <w:style w:type="paragraph" w:customStyle="1" w:styleId="10">
    <w:name w:val="Указатель1"/>
    <w:basedOn w:val="a"/>
    <w:rsid w:val="008D20AB"/>
    <w:pPr>
      <w:suppressLineNumbers/>
    </w:pPr>
    <w:rPr>
      <w:rFonts w:cs="Mangal"/>
    </w:rPr>
  </w:style>
  <w:style w:type="paragraph" w:customStyle="1" w:styleId="HeaderFooter">
    <w:name w:val="Header &amp; Footer"/>
    <w:rsid w:val="008D20AB"/>
    <w:pPr>
      <w:tabs>
        <w:tab w:val="right" w:pos="9632"/>
      </w:tabs>
      <w:suppressAutoHyphens/>
    </w:pPr>
    <w:rPr>
      <w:rFonts w:ascii="Helvetica" w:eastAsia="ヒラギノ角ゴ Pro W3" w:hAnsi="Helvetica"/>
      <w:color w:val="000000"/>
      <w:lang w:val="en-US" w:eastAsia="ar-SA"/>
    </w:rPr>
  </w:style>
  <w:style w:type="paragraph" w:customStyle="1" w:styleId="Body">
    <w:name w:val="Body"/>
    <w:rsid w:val="008D20AB"/>
    <w:pPr>
      <w:suppressAutoHyphens/>
    </w:pPr>
    <w:rPr>
      <w:rFonts w:ascii="Helvetica" w:eastAsia="ヒラギノ角ゴ Pro W3" w:hAnsi="Helvetica"/>
      <w:color w:val="000000"/>
      <w:sz w:val="24"/>
      <w:lang w:val="en-US" w:eastAsia="ar-SA"/>
    </w:rPr>
  </w:style>
  <w:style w:type="paragraph" w:styleId="a8">
    <w:name w:val="footer"/>
    <w:basedOn w:val="a"/>
    <w:link w:val="a9"/>
    <w:uiPriority w:val="99"/>
    <w:rsid w:val="008D20AB"/>
    <w:pPr>
      <w:suppressLineNumbers/>
      <w:tabs>
        <w:tab w:val="center" w:pos="4819"/>
        <w:tab w:val="right" w:pos="9638"/>
      </w:tabs>
    </w:pPr>
  </w:style>
  <w:style w:type="paragraph" w:styleId="aa">
    <w:name w:val="header"/>
    <w:basedOn w:val="a"/>
    <w:rsid w:val="008D20AB"/>
    <w:pPr>
      <w:suppressLineNumbers/>
      <w:tabs>
        <w:tab w:val="center" w:pos="4819"/>
        <w:tab w:val="right" w:pos="9638"/>
      </w:tabs>
    </w:pPr>
  </w:style>
  <w:style w:type="paragraph" w:styleId="ab">
    <w:name w:val="List Paragraph"/>
    <w:basedOn w:val="a"/>
    <w:qFormat/>
    <w:rsid w:val="00B02090"/>
    <w:pPr>
      <w:suppressAutoHyphens w:val="0"/>
      <w:ind w:left="720"/>
      <w:contextualSpacing/>
    </w:pPr>
    <w:rPr>
      <w:lang w:val="ru-RU" w:eastAsia="ru-RU"/>
    </w:rPr>
  </w:style>
  <w:style w:type="paragraph" w:styleId="ac">
    <w:name w:val="Normal (Web)"/>
    <w:basedOn w:val="a"/>
    <w:uiPriority w:val="99"/>
    <w:unhideWhenUsed/>
    <w:rsid w:val="006A38F9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styleId="ad">
    <w:name w:val="Emphasis"/>
    <w:basedOn w:val="a0"/>
    <w:uiPriority w:val="20"/>
    <w:qFormat/>
    <w:rsid w:val="006A38F9"/>
    <w:rPr>
      <w:i/>
      <w:iCs/>
    </w:rPr>
  </w:style>
  <w:style w:type="character" w:styleId="ae">
    <w:name w:val="Strong"/>
    <w:basedOn w:val="a0"/>
    <w:uiPriority w:val="22"/>
    <w:qFormat/>
    <w:rsid w:val="006A38F9"/>
    <w:rPr>
      <w:b/>
      <w:bCs/>
    </w:rPr>
  </w:style>
  <w:style w:type="table" w:styleId="af">
    <w:name w:val="Table Grid"/>
    <w:basedOn w:val="a1"/>
    <w:uiPriority w:val="59"/>
    <w:rsid w:val="00AC77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rsid w:val="00AC7709"/>
    <w:rPr>
      <w:color w:val="0000FF"/>
      <w:u w:val="single"/>
    </w:rPr>
  </w:style>
  <w:style w:type="character" w:customStyle="1" w:styleId="a9">
    <w:name w:val="Нижний колонтитул Знак"/>
    <w:basedOn w:val="a0"/>
    <w:link w:val="a8"/>
    <w:uiPriority w:val="99"/>
    <w:rsid w:val="00B32B44"/>
    <w:rPr>
      <w:sz w:val="24"/>
      <w:szCs w:val="24"/>
      <w:lang w:val="en-US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inenttours@rambler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bron_continent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ron_continent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2152</TotalTime>
  <Pages>4</Pages>
  <Words>2481</Words>
  <Characters>14145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61</cp:revision>
  <cp:lastPrinted>2012-11-22T08:13:00Z</cp:lastPrinted>
  <dcterms:created xsi:type="dcterms:W3CDTF">2012-11-22T08:15:00Z</dcterms:created>
  <dcterms:modified xsi:type="dcterms:W3CDTF">2017-04-24T14:09:00Z</dcterms:modified>
</cp:coreProperties>
</file>